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6DE8" w14:textId="1D68C5AB" w:rsidR="00C12C25" w:rsidRDefault="00C12C25" w:rsidP="00D90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2466">
        <w:rPr>
          <w:rFonts w:ascii="Times New Roman" w:hAnsi="Times New Roman" w:cs="Times New Roman"/>
          <w:sz w:val="24"/>
          <w:szCs w:val="24"/>
        </w:rPr>
        <w:t>Namysłów, dnia</w:t>
      </w:r>
      <w:r w:rsidR="00D9005D">
        <w:rPr>
          <w:rFonts w:ascii="Times New Roman" w:hAnsi="Times New Roman" w:cs="Times New Roman"/>
          <w:sz w:val="24"/>
          <w:szCs w:val="24"/>
        </w:rPr>
        <w:t xml:space="preserve"> 09</w:t>
      </w:r>
      <w:r w:rsidRPr="00072466">
        <w:rPr>
          <w:rFonts w:ascii="Times New Roman" w:hAnsi="Times New Roman" w:cs="Times New Roman"/>
          <w:sz w:val="24"/>
          <w:szCs w:val="24"/>
        </w:rPr>
        <w:t>.</w:t>
      </w:r>
      <w:r w:rsidR="002361B2">
        <w:rPr>
          <w:rFonts w:ascii="Times New Roman" w:hAnsi="Times New Roman" w:cs="Times New Roman"/>
          <w:sz w:val="24"/>
          <w:szCs w:val="24"/>
        </w:rPr>
        <w:t>0</w:t>
      </w:r>
      <w:r w:rsidR="00320E36">
        <w:rPr>
          <w:rFonts w:ascii="Times New Roman" w:hAnsi="Times New Roman" w:cs="Times New Roman"/>
          <w:sz w:val="24"/>
          <w:szCs w:val="24"/>
        </w:rPr>
        <w:t>4</w:t>
      </w:r>
      <w:r w:rsidRPr="00072466">
        <w:rPr>
          <w:rFonts w:ascii="Times New Roman" w:hAnsi="Times New Roman" w:cs="Times New Roman"/>
          <w:sz w:val="24"/>
          <w:szCs w:val="24"/>
        </w:rPr>
        <w:t>.20</w:t>
      </w:r>
      <w:r w:rsidR="002361B2">
        <w:rPr>
          <w:rFonts w:ascii="Times New Roman" w:hAnsi="Times New Roman" w:cs="Times New Roman"/>
          <w:sz w:val="24"/>
          <w:szCs w:val="24"/>
        </w:rPr>
        <w:t>20</w:t>
      </w:r>
      <w:r w:rsidR="00D9005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80D218" w14:textId="77777777" w:rsidR="00D9005D" w:rsidRPr="00D9005D" w:rsidRDefault="00D9005D" w:rsidP="00D90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C12CA1" w14:textId="77777777" w:rsidR="00C12C25" w:rsidRPr="00D9005D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5DA040B" w14:textId="77777777" w:rsidR="00C12C25" w:rsidRPr="00D9005D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05D">
        <w:rPr>
          <w:rFonts w:ascii="Times New Roman" w:hAnsi="Times New Roman" w:cs="Times New Roman"/>
          <w:b/>
          <w:sz w:val="32"/>
          <w:szCs w:val="32"/>
        </w:rPr>
        <w:t xml:space="preserve">ZAPYTANIE OFERTOWE </w:t>
      </w:r>
    </w:p>
    <w:p w14:paraId="17D9CE86" w14:textId="6A5ADE06" w:rsidR="002D1E0C" w:rsidRPr="00320E36" w:rsidRDefault="00320E36" w:rsidP="005D40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" w:name="_Hlk530658757"/>
      <w:r w:rsidRPr="00320E36">
        <w:rPr>
          <w:rFonts w:ascii="Times New Roman" w:eastAsia="Times New Roman" w:hAnsi="Times New Roman" w:cs="Times New Roman"/>
          <w:b/>
          <w:bCs/>
          <w:sz w:val="24"/>
          <w:szCs w:val="24"/>
        </w:rPr>
        <w:t>Realizacja zadań wiodącego ośrodka koordynacyjno-rehabilitacyjno-opiekuńczego na obszarze powiatu namysłowskiego</w:t>
      </w:r>
    </w:p>
    <w:bookmarkEnd w:id="1"/>
    <w:p w14:paraId="19D4AAD2" w14:textId="77777777" w:rsidR="00D93444" w:rsidRDefault="00D93444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A005A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2ADC29CE" w14:textId="0CC6E48A" w:rsidR="00B417BB" w:rsidRPr="0032694C" w:rsidRDefault="00B417BB" w:rsidP="00B417BB">
      <w:pPr>
        <w:pStyle w:val="Tekstpodstawowy3"/>
        <w:spacing w:after="0"/>
        <w:ind w:right="-2"/>
        <w:jc w:val="both"/>
        <w:rPr>
          <w:b/>
          <w:sz w:val="24"/>
          <w:szCs w:val="24"/>
        </w:rPr>
      </w:pPr>
      <w:r w:rsidRPr="0032694C">
        <w:rPr>
          <w:b/>
          <w:sz w:val="24"/>
          <w:szCs w:val="24"/>
        </w:rPr>
        <w:t xml:space="preserve">Zamawiający: </w:t>
      </w:r>
      <w:r w:rsidR="00320E36" w:rsidRPr="00320E36">
        <w:rPr>
          <w:sz w:val="24"/>
          <w:szCs w:val="24"/>
        </w:rPr>
        <w:t>Powiat Namysłowski, Pl. Wolności 12A, 46-100 Namysłów - Poradnia Psychologiczno-Pedagogiczna w Namysłowie</w:t>
      </w:r>
    </w:p>
    <w:p w14:paraId="5B3C84A6" w14:textId="15320E0A" w:rsidR="00B417BB" w:rsidRPr="0032694C" w:rsidRDefault="00B417BB" w:rsidP="00B417BB">
      <w:pPr>
        <w:pStyle w:val="Tekstpodstawowy3"/>
        <w:spacing w:after="0"/>
        <w:rPr>
          <w:sz w:val="24"/>
          <w:szCs w:val="24"/>
        </w:rPr>
      </w:pPr>
      <w:r w:rsidRPr="0032694C">
        <w:rPr>
          <w:b/>
          <w:sz w:val="24"/>
          <w:szCs w:val="24"/>
        </w:rPr>
        <w:t>Adres</w:t>
      </w:r>
      <w:r>
        <w:rPr>
          <w:sz w:val="24"/>
          <w:szCs w:val="24"/>
        </w:rPr>
        <w:t>: u</w:t>
      </w:r>
      <w:r w:rsidRPr="0032694C">
        <w:rPr>
          <w:sz w:val="24"/>
          <w:szCs w:val="24"/>
        </w:rPr>
        <w:t xml:space="preserve">l. </w:t>
      </w:r>
      <w:r w:rsidR="00320E36">
        <w:rPr>
          <w:sz w:val="24"/>
          <w:szCs w:val="24"/>
        </w:rPr>
        <w:t>Mickiewicza 14</w:t>
      </w:r>
      <w:r w:rsidRPr="0032694C">
        <w:rPr>
          <w:sz w:val="24"/>
          <w:szCs w:val="24"/>
        </w:rPr>
        <w:t>, 46-100 Namysłów</w:t>
      </w:r>
    </w:p>
    <w:p w14:paraId="3BB9B2B7" w14:textId="5F92312A" w:rsidR="00B417BB" w:rsidRPr="0032694C" w:rsidRDefault="00B417BB" w:rsidP="00B417BB">
      <w:pPr>
        <w:pStyle w:val="Tekstpodstawowy3"/>
        <w:spacing w:after="0"/>
        <w:rPr>
          <w:sz w:val="24"/>
          <w:szCs w:val="24"/>
        </w:rPr>
      </w:pPr>
      <w:r w:rsidRPr="0032694C">
        <w:rPr>
          <w:b/>
          <w:sz w:val="24"/>
          <w:szCs w:val="24"/>
        </w:rPr>
        <w:t>Telefon:</w:t>
      </w:r>
      <w:r w:rsidRPr="00981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77 410 </w:t>
      </w:r>
      <w:r w:rsidR="00320E36">
        <w:rPr>
          <w:sz w:val="24"/>
          <w:szCs w:val="24"/>
        </w:rPr>
        <w:t>1</w:t>
      </w:r>
      <w:r>
        <w:rPr>
          <w:sz w:val="24"/>
          <w:szCs w:val="24"/>
        </w:rPr>
        <w:t xml:space="preserve">2 </w:t>
      </w:r>
      <w:r w:rsidR="00320E36">
        <w:rPr>
          <w:sz w:val="24"/>
          <w:szCs w:val="24"/>
        </w:rPr>
        <w:t>67</w:t>
      </w:r>
    </w:p>
    <w:p w14:paraId="5E09EB39" w14:textId="56C6F726" w:rsidR="00B417BB" w:rsidRPr="00D9005D" w:rsidRDefault="00B417BB" w:rsidP="00B417BB">
      <w:pPr>
        <w:pStyle w:val="Tekstpodstawowy3"/>
        <w:spacing w:after="0"/>
        <w:rPr>
          <w:sz w:val="24"/>
          <w:szCs w:val="24"/>
          <w:lang w:val="en-US"/>
        </w:rPr>
      </w:pPr>
      <w:r w:rsidRPr="00D9005D">
        <w:rPr>
          <w:b/>
          <w:sz w:val="24"/>
          <w:szCs w:val="24"/>
          <w:lang w:val="en-US"/>
        </w:rPr>
        <w:t>NIP:</w:t>
      </w:r>
      <w:r w:rsidRPr="00D9005D">
        <w:rPr>
          <w:sz w:val="24"/>
          <w:szCs w:val="24"/>
          <w:lang w:val="en-US"/>
        </w:rPr>
        <w:t xml:space="preserve"> </w:t>
      </w:r>
      <w:r w:rsidR="00320E36" w:rsidRPr="00D9005D">
        <w:rPr>
          <w:sz w:val="24"/>
          <w:szCs w:val="24"/>
          <w:lang w:val="en-US"/>
        </w:rPr>
        <w:t>7521453127</w:t>
      </w:r>
    </w:p>
    <w:p w14:paraId="3D91D441" w14:textId="4AB06E57" w:rsidR="00B417BB" w:rsidRDefault="00B417BB" w:rsidP="00B417BB">
      <w:pPr>
        <w:pStyle w:val="Tekstpodstawowy3"/>
        <w:spacing w:after="0"/>
        <w:rPr>
          <w:sz w:val="24"/>
          <w:szCs w:val="24"/>
          <w:lang w:val="de-DE"/>
        </w:rPr>
      </w:pPr>
      <w:r w:rsidRPr="00D9005D">
        <w:rPr>
          <w:b/>
          <w:sz w:val="24"/>
          <w:szCs w:val="24"/>
          <w:lang w:val="en-US"/>
        </w:rPr>
        <w:t>REGON:</w:t>
      </w:r>
      <w:r w:rsidR="00320E36" w:rsidRPr="00D9005D">
        <w:rPr>
          <w:sz w:val="24"/>
          <w:szCs w:val="24"/>
          <w:lang w:val="en-US"/>
        </w:rPr>
        <w:t xml:space="preserve"> </w:t>
      </w:r>
      <w:r w:rsidR="00320E36" w:rsidRPr="00AA510C">
        <w:rPr>
          <w:sz w:val="24"/>
          <w:szCs w:val="24"/>
          <w:lang w:val="de-DE"/>
        </w:rPr>
        <w:t>531412556</w:t>
      </w:r>
    </w:p>
    <w:p w14:paraId="7B6FAF69" w14:textId="57436685" w:rsidR="00B417BB" w:rsidRPr="00320E36" w:rsidRDefault="00B417BB" w:rsidP="00B417BB">
      <w:pPr>
        <w:pStyle w:val="Tekstpodstawowy3"/>
        <w:spacing w:after="0"/>
        <w:rPr>
          <w:bCs/>
          <w:sz w:val="24"/>
          <w:szCs w:val="24"/>
          <w:lang w:val="de-DE"/>
        </w:rPr>
      </w:pPr>
      <w:r w:rsidRPr="00A773C7">
        <w:rPr>
          <w:b/>
          <w:sz w:val="24"/>
          <w:szCs w:val="24"/>
          <w:lang w:val="de-DE"/>
        </w:rPr>
        <w:t>Adres e-mail:</w:t>
      </w:r>
      <w:r w:rsidRPr="00A773C7">
        <w:rPr>
          <w:sz w:val="24"/>
          <w:szCs w:val="24"/>
          <w:lang w:val="de-DE"/>
        </w:rPr>
        <w:t xml:space="preserve"> </w:t>
      </w:r>
      <w:r w:rsidR="00320E36" w:rsidRPr="00320E36">
        <w:rPr>
          <w:bCs/>
          <w:sz w:val="24"/>
          <w:szCs w:val="24"/>
          <w:lang w:val="en-US"/>
        </w:rPr>
        <w:t>poradnia_namyslow@wodip.opole.pl</w:t>
      </w:r>
    </w:p>
    <w:p w14:paraId="06A94A8E" w14:textId="3AE7682B" w:rsidR="00B417BB" w:rsidRPr="00C60E0B" w:rsidRDefault="00B417BB" w:rsidP="00B417BB">
      <w:pPr>
        <w:pStyle w:val="Tekstpodstawowy3"/>
        <w:spacing w:after="0"/>
        <w:rPr>
          <w:sz w:val="24"/>
          <w:szCs w:val="24"/>
        </w:rPr>
      </w:pPr>
      <w:r w:rsidRPr="00C60E0B">
        <w:rPr>
          <w:b/>
          <w:sz w:val="24"/>
          <w:szCs w:val="24"/>
        </w:rPr>
        <w:t>Adres internetowy:</w:t>
      </w:r>
      <w:r w:rsidRPr="00C60E0B">
        <w:rPr>
          <w:sz w:val="24"/>
          <w:szCs w:val="24"/>
        </w:rPr>
        <w:t xml:space="preserve"> www.</w:t>
      </w:r>
      <w:r w:rsidR="00320E36">
        <w:rPr>
          <w:sz w:val="24"/>
          <w:szCs w:val="24"/>
        </w:rPr>
        <w:t>namyslow.pl</w:t>
      </w:r>
    </w:p>
    <w:p w14:paraId="279DE35C" w14:textId="5B0F5F7E" w:rsidR="00B417BB" w:rsidRDefault="00856410" w:rsidP="00B417BB">
      <w:pPr>
        <w:pStyle w:val="Tekstpodstawowy3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Godziny do kontaktu z Zamawiającym</w:t>
      </w:r>
      <w:r w:rsidR="00B417BB" w:rsidRPr="00C60E0B">
        <w:rPr>
          <w:b/>
          <w:sz w:val="24"/>
          <w:szCs w:val="24"/>
        </w:rPr>
        <w:t>:</w:t>
      </w:r>
      <w:r w:rsidR="00B417BB">
        <w:rPr>
          <w:sz w:val="24"/>
          <w:szCs w:val="24"/>
        </w:rPr>
        <w:t xml:space="preserve"> </w:t>
      </w:r>
      <w:r w:rsidR="00320E36">
        <w:rPr>
          <w:sz w:val="24"/>
          <w:szCs w:val="24"/>
        </w:rPr>
        <w:t>8</w:t>
      </w:r>
      <w:r w:rsidR="00B417BB">
        <w:rPr>
          <w:sz w:val="24"/>
          <w:szCs w:val="24"/>
        </w:rPr>
        <w:t>:</w:t>
      </w:r>
      <w:r w:rsidR="00320E36">
        <w:rPr>
          <w:sz w:val="24"/>
          <w:szCs w:val="24"/>
        </w:rPr>
        <w:t>3</w:t>
      </w:r>
      <w:r w:rsidR="00D9005D">
        <w:rPr>
          <w:sz w:val="24"/>
          <w:szCs w:val="24"/>
        </w:rPr>
        <w:t>0 – 12</w:t>
      </w:r>
      <w:r w:rsidR="00B417BB">
        <w:rPr>
          <w:sz w:val="24"/>
          <w:szCs w:val="24"/>
        </w:rPr>
        <w:t>:</w:t>
      </w:r>
      <w:r w:rsidR="00320E36">
        <w:rPr>
          <w:sz w:val="24"/>
          <w:szCs w:val="24"/>
        </w:rPr>
        <w:t>3</w:t>
      </w:r>
      <w:r w:rsidR="00B417BB" w:rsidRPr="00C60E0B">
        <w:rPr>
          <w:sz w:val="24"/>
          <w:szCs w:val="24"/>
        </w:rPr>
        <w:t>0, od poniedziałku do piątku</w:t>
      </w:r>
      <w:r w:rsidR="00B417BB">
        <w:rPr>
          <w:sz w:val="24"/>
          <w:szCs w:val="24"/>
        </w:rPr>
        <w:t>.</w:t>
      </w:r>
    </w:p>
    <w:p w14:paraId="06A24655" w14:textId="1A70D85D" w:rsidR="00320E36" w:rsidRDefault="00320E36" w:rsidP="00B417BB">
      <w:pPr>
        <w:pStyle w:val="Tekstpodstawowy3"/>
        <w:spacing w:after="0"/>
        <w:rPr>
          <w:sz w:val="24"/>
          <w:szCs w:val="24"/>
        </w:rPr>
      </w:pPr>
    </w:p>
    <w:p w14:paraId="6F27F59E" w14:textId="77777777" w:rsidR="00D1623D" w:rsidRPr="00072466" w:rsidRDefault="00D1623D" w:rsidP="004D139F">
      <w:pPr>
        <w:pStyle w:val="Tekstpodstawowy3"/>
        <w:spacing w:after="0"/>
        <w:ind w:right="-110"/>
        <w:rPr>
          <w:sz w:val="20"/>
          <w:szCs w:val="20"/>
        </w:rPr>
      </w:pPr>
    </w:p>
    <w:p w14:paraId="6B06AD40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TRYB PROWADZONEGO POSTEPOWANIA:</w:t>
      </w:r>
    </w:p>
    <w:p w14:paraId="7A315E04" w14:textId="77777777" w:rsidR="00AA2DF5" w:rsidRPr="00AA2DF5" w:rsidRDefault="00AA2DF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F5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="002D1E0C">
        <w:rPr>
          <w:rFonts w:ascii="Times New Roman" w:hAnsi="Times New Roman" w:cs="Times New Roman"/>
          <w:sz w:val="24"/>
          <w:szCs w:val="24"/>
        </w:rPr>
        <w:t>publicznego</w:t>
      </w:r>
      <w:r w:rsidRPr="00AA2DF5">
        <w:rPr>
          <w:rFonts w:ascii="Times New Roman" w:hAnsi="Times New Roman" w:cs="Times New Roman"/>
          <w:sz w:val="24"/>
          <w:szCs w:val="24"/>
        </w:rPr>
        <w:t xml:space="preserve"> prowadzone</w:t>
      </w:r>
      <w:r w:rsidR="002D1E0C">
        <w:rPr>
          <w:rFonts w:ascii="Times New Roman" w:hAnsi="Times New Roman" w:cs="Times New Roman"/>
          <w:sz w:val="24"/>
          <w:szCs w:val="24"/>
        </w:rPr>
        <w:t>go</w:t>
      </w:r>
      <w:r w:rsidRPr="00AA2DF5">
        <w:rPr>
          <w:rFonts w:ascii="Times New Roman" w:hAnsi="Times New Roman" w:cs="Times New Roman"/>
          <w:sz w:val="24"/>
          <w:szCs w:val="24"/>
        </w:rPr>
        <w:t xml:space="preserve"> w trybie zapytania ofertowego</w:t>
      </w:r>
      <w:r w:rsidR="002D1E0C">
        <w:rPr>
          <w:rFonts w:ascii="Times New Roman" w:hAnsi="Times New Roman" w:cs="Times New Roman"/>
          <w:bCs/>
          <w:sz w:val="24"/>
          <w:szCs w:val="24"/>
        </w:rPr>
        <w:t xml:space="preserve">, którego </w:t>
      </w:r>
      <w:r w:rsidRPr="00AA2DF5">
        <w:rPr>
          <w:rFonts w:ascii="Times New Roman" w:hAnsi="Times New Roman" w:cs="Times New Roman"/>
          <w:bCs/>
          <w:sz w:val="24"/>
          <w:szCs w:val="24"/>
        </w:rPr>
        <w:t>wartoś</w:t>
      </w:r>
      <w:r w:rsidR="002D1E0C">
        <w:rPr>
          <w:rFonts w:ascii="Times New Roman" w:hAnsi="Times New Roman" w:cs="Times New Roman"/>
          <w:bCs/>
          <w:sz w:val="24"/>
          <w:szCs w:val="24"/>
        </w:rPr>
        <w:t>ć nie przekracza wyrażonej w złotych równowartości kwoty</w:t>
      </w:r>
      <w:r w:rsidRPr="00AA2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E0C">
        <w:rPr>
          <w:rFonts w:ascii="Times New Roman" w:hAnsi="Times New Roman" w:cs="Times New Roman"/>
          <w:bCs/>
          <w:sz w:val="24"/>
          <w:szCs w:val="24"/>
        </w:rPr>
        <w:t>30.000 euro</w:t>
      </w:r>
      <w:r w:rsidRPr="00AA2DF5">
        <w:rPr>
          <w:rFonts w:ascii="Times New Roman" w:hAnsi="Times New Roman" w:cs="Times New Roman"/>
          <w:sz w:val="24"/>
          <w:szCs w:val="24"/>
        </w:rPr>
        <w:t>.</w:t>
      </w:r>
    </w:p>
    <w:p w14:paraId="52F0C3B3" w14:textId="77777777" w:rsidR="00AA2DF5" w:rsidRPr="00072466" w:rsidRDefault="00AA2DF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909ACB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2ED4570E" w14:textId="4FA0C616" w:rsidR="00320E36" w:rsidRPr="00320E36" w:rsidRDefault="006163DB" w:rsidP="005D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C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9027EC" w:rsidRPr="009027EC">
        <w:rPr>
          <w:rFonts w:ascii="Times New Roman" w:hAnsi="Times New Roman" w:cs="Times New Roman"/>
          <w:sz w:val="24"/>
          <w:szCs w:val="24"/>
        </w:rPr>
        <w:t xml:space="preserve">jest </w:t>
      </w:r>
      <w:r w:rsidR="00320E36" w:rsidRPr="008B35FF">
        <w:rPr>
          <w:rFonts w:ascii="Times New Roman" w:eastAsia="Times New Roman" w:hAnsi="Times New Roman" w:cs="Times New Roman"/>
          <w:sz w:val="24"/>
          <w:szCs w:val="24"/>
        </w:rPr>
        <w:t>realizacja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koordynacyjno-rehabilitacyjno-opiekuńczych (Dz.U. poz. 1712) przez specjalistów:</w:t>
      </w:r>
    </w:p>
    <w:p w14:paraId="231C6FF5" w14:textId="4EC32DB1" w:rsidR="00320E36" w:rsidRPr="008B35FF" w:rsidRDefault="00766723" w:rsidP="00C5162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1: </w:t>
      </w:r>
      <w:bookmarkStart w:id="2" w:name="_Hlk36629287"/>
      <w:r w:rsidR="00C51620">
        <w:rPr>
          <w:rFonts w:ascii="Times New Roman" w:eastAsia="Times New Roman" w:hAnsi="Times New Roman" w:cs="Times New Roman"/>
          <w:sz w:val="24"/>
          <w:szCs w:val="24"/>
        </w:rPr>
        <w:t>F</w:t>
      </w:r>
      <w:r w:rsidR="00320E36">
        <w:rPr>
          <w:rFonts w:ascii="Times New Roman" w:eastAsia="Times New Roman" w:hAnsi="Times New Roman" w:cs="Times New Roman"/>
          <w:sz w:val="24"/>
          <w:szCs w:val="24"/>
        </w:rPr>
        <w:t>izjoterapeut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20E36">
        <w:rPr>
          <w:rFonts w:ascii="Times New Roman" w:eastAsia="Times New Roman" w:hAnsi="Times New Roman" w:cs="Times New Roman"/>
          <w:sz w:val="24"/>
          <w:szCs w:val="24"/>
        </w:rPr>
        <w:t xml:space="preserve"> z uprawnieniami metody Vojty</w:t>
      </w:r>
      <w:r w:rsidR="005D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A5D">
        <w:rPr>
          <w:rFonts w:ascii="Times New Roman" w:eastAsia="Times New Roman" w:hAnsi="Times New Roman" w:cs="Times New Roman"/>
          <w:sz w:val="24"/>
          <w:szCs w:val="24"/>
        </w:rPr>
        <w:t>(200 godzin)</w:t>
      </w:r>
      <w:bookmarkEnd w:id="2"/>
      <w:r w:rsidR="00C51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FC281" w14:textId="065CDAD8" w:rsidR="00320E36" w:rsidRPr="008B35FF" w:rsidRDefault="00766723" w:rsidP="00C5162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</w:t>
      </w:r>
      <w:r w:rsidR="00F878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3" w:name="_Hlk36629317"/>
      <w:r w:rsidR="00C5162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20E36">
        <w:rPr>
          <w:rFonts w:ascii="Times New Roman" w:eastAsia="Times New Roman" w:hAnsi="Times New Roman" w:cs="Times New Roman"/>
          <w:sz w:val="24"/>
          <w:szCs w:val="24"/>
        </w:rPr>
        <w:t>ipoterapeut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20E36">
        <w:rPr>
          <w:rFonts w:ascii="Times New Roman" w:eastAsia="Times New Roman" w:hAnsi="Times New Roman" w:cs="Times New Roman"/>
          <w:sz w:val="24"/>
          <w:szCs w:val="24"/>
        </w:rPr>
        <w:t xml:space="preserve"> z uprawnieniami pedagogicznymi</w:t>
      </w:r>
      <w:r w:rsidR="005D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A5D">
        <w:rPr>
          <w:rFonts w:ascii="Times New Roman" w:eastAsia="Times New Roman" w:hAnsi="Times New Roman" w:cs="Times New Roman"/>
          <w:sz w:val="24"/>
          <w:szCs w:val="24"/>
        </w:rPr>
        <w:t>(200 godzin)</w:t>
      </w:r>
      <w:bookmarkEnd w:id="3"/>
      <w:r w:rsidR="00C51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580B1" w14:textId="59B88F25" w:rsidR="00320E36" w:rsidRPr="008B35FF" w:rsidRDefault="00F8787E" w:rsidP="00C5162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3: </w:t>
      </w:r>
      <w:bookmarkStart w:id="4" w:name="_Hlk36629345"/>
      <w:r w:rsidR="00C516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0E36">
        <w:rPr>
          <w:rFonts w:ascii="Times New Roman" w:eastAsia="Times New Roman" w:hAnsi="Times New Roman" w:cs="Times New Roman"/>
          <w:sz w:val="24"/>
          <w:szCs w:val="24"/>
        </w:rPr>
        <w:t xml:space="preserve">sycholog z uprawnieniami do pracy z dziećmi z niepełnosprawnością intelektualną oraz dziećmi z autyzmem i zespołem </w:t>
      </w:r>
      <w:bookmarkStart w:id="5" w:name="_Hlk36629366"/>
      <w:r w:rsidR="00320E36">
        <w:rPr>
          <w:rFonts w:ascii="Times New Roman" w:eastAsia="Times New Roman" w:hAnsi="Times New Roman" w:cs="Times New Roman"/>
          <w:sz w:val="24"/>
          <w:szCs w:val="24"/>
        </w:rPr>
        <w:t>Aspergera</w:t>
      </w:r>
      <w:bookmarkEnd w:id="4"/>
      <w:r w:rsidR="005D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A5D">
        <w:rPr>
          <w:rFonts w:ascii="Times New Roman" w:eastAsia="Times New Roman" w:hAnsi="Times New Roman" w:cs="Times New Roman"/>
          <w:sz w:val="24"/>
          <w:szCs w:val="24"/>
        </w:rPr>
        <w:t>(50 godzin)</w:t>
      </w:r>
      <w:bookmarkEnd w:id="5"/>
      <w:r w:rsidR="00C51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6D81F" w14:textId="12FA1468" w:rsidR="00320E36" w:rsidRPr="008B35FF" w:rsidRDefault="00F8787E" w:rsidP="00C5162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4: </w:t>
      </w:r>
      <w:bookmarkStart w:id="6" w:name="_Hlk36629393"/>
      <w:r w:rsidR="00C5162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20E36">
        <w:rPr>
          <w:rFonts w:ascii="Times New Roman" w:eastAsia="Times New Roman" w:hAnsi="Times New Roman" w:cs="Times New Roman"/>
          <w:sz w:val="24"/>
          <w:szCs w:val="24"/>
        </w:rPr>
        <w:t>eurologoped</w:t>
      </w:r>
      <w:r w:rsidR="005460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320E36">
        <w:rPr>
          <w:rFonts w:ascii="Times New Roman" w:eastAsia="Times New Roman" w:hAnsi="Times New Roman" w:cs="Times New Roman"/>
          <w:sz w:val="24"/>
          <w:szCs w:val="24"/>
        </w:rPr>
        <w:t xml:space="preserve"> z uprawnieniami surdopedagoga</w:t>
      </w:r>
      <w:r w:rsidR="00E11A5D">
        <w:rPr>
          <w:rFonts w:ascii="Times New Roman" w:eastAsia="Times New Roman" w:hAnsi="Times New Roman" w:cs="Times New Roman"/>
          <w:sz w:val="24"/>
          <w:szCs w:val="24"/>
        </w:rPr>
        <w:t xml:space="preserve"> (70 godzin)</w:t>
      </w:r>
      <w:bookmarkEnd w:id="6"/>
      <w:r w:rsidR="00320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FBD3D7" w14:textId="77777777" w:rsidR="00E11A5D" w:rsidRDefault="00E11A5D" w:rsidP="005D4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0496" w14:textId="5482E79A" w:rsidR="00320E36" w:rsidRPr="008B35FF" w:rsidRDefault="00320E36" w:rsidP="005D4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5FF">
        <w:rPr>
          <w:rFonts w:ascii="Times New Roman" w:eastAsia="Times New Roman" w:hAnsi="Times New Roman" w:cs="Times New Roman"/>
          <w:sz w:val="24"/>
          <w:szCs w:val="24"/>
        </w:rPr>
        <w:t>Głównym celem ośrodków koordynacyjno-rehabilitacyjno-opiekuńczych jest udzielanie kompleksowego wsparcia rodzinom z dziećmi niepełnosprawnymi oraz zagrożonymi niepełnosprawnością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DDAE8" w14:textId="77777777" w:rsidR="00E11A5D" w:rsidRDefault="00E11A5D" w:rsidP="005D400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A90650" w14:textId="23FAB13B" w:rsidR="00320E36" w:rsidRDefault="00320E36" w:rsidP="005D400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5FF">
        <w:rPr>
          <w:rFonts w:ascii="Times New Roman" w:eastAsia="Times New Roman" w:hAnsi="Times New Roman"/>
          <w:sz w:val="24"/>
          <w:szCs w:val="24"/>
          <w:lang w:eastAsia="pl-PL"/>
        </w:rPr>
        <w:t xml:space="preserve">Usługa będzie wykonywana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umowy cywilno-prawnej.</w:t>
      </w:r>
    </w:p>
    <w:p w14:paraId="5E51A371" w14:textId="77777777" w:rsidR="00E11A5D" w:rsidRDefault="00E11A5D" w:rsidP="005D400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73D54E" w14:textId="0873D226" w:rsidR="009027EC" w:rsidRDefault="00320E36" w:rsidP="005D4003">
      <w:pPr>
        <w:pStyle w:val="Bezodstpw"/>
        <w:rPr>
          <w:rFonts w:ascii="Times New Roman" w:hAnsi="Times New Roman"/>
          <w:sz w:val="24"/>
          <w:szCs w:val="24"/>
        </w:rPr>
      </w:pPr>
      <w:r w:rsidRPr="008B35FF">
        <w:rPr>
          <w:rFonts w:ascii="Times New Roman" w:eastAsia="Times New Roman" w:hAnsi="Times New Roman"/>
          <w:sz w:val="24"/>
          <w:szCs w:val="24"/>
          <w:lang w:eastAsia="pl-PL"/>
        </w:rPr>
        <w:t>Zamówienie finansowane jest z budżetu Państwa w ramach realizacji zadań z zakresu administracji rządowej, wynikających z programu kompleksowego wsparcia dla rodzin „Za życiem” stanowiącego załącznik do uchwały nr 160 Rady Ministrów z dnia 20 grudnia 2016 r. w sprawie programu kompleksowego wsparcia dla rodzin „Za życiem” (M.P. poz. 1250)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922D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F6E8704" w14:textId="3E3E77A0" w:rsidR="00320E36" w:rsidRDefault="00320E36" w:rsidP="005D4003">
      <w:pPr>
        <w:pStyle w:val="Bezodstpw"/>
        <w:rPr>
          <w:rFonts w:ascii="Times New Roman" w:hAnsi="Times New Roman"/>
          <w:sz w:val="24"/>
          <w:szCs w:val="24"/>
        </w:rPr>
      </w:pPr>
    </w:p>
    <w:p w14:paraId="3D52019A" w14:textId="77777777" w:rsidR="005D4003" w:rsidRPr="005D4003" w:rsidRDefault="005D4003" w:rsidP="005D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4003">
        <w:rPr>
          <w:rFonts w:ascii="Times New Roman" w:eastAsia="Times New Roman" w:hAnsi="Times New Roman" w:cs="Times New Roman"/>
          <w:sz w:val="24"/>
          <w:szCs w:val="24"/>
          <w:u w:val="single"/>
        </w:rPr>
        <w:t>Zadania specjalistów:</w:t>
      </w:r>
    </w:p>
    <w:p w14:paraId="0E144026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udzielenie rodzicom w oparciu o diagnozę wielospecjalistyczną, specjalistycznej informacji dotyczącej problemów rozwojowych dziecka</w:t>
      </w:r>
    </w:p>
    <w:p w14:paraId="39EDA50E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wskazywanie dla dziecka i jego rodziny form kompleksowej, specjalistycznej pomocy oraz jednostek tej pomocy udzielających</w:t>
      </w:r>
    </w:p>
    <w:p w14:paraId="6CE1ED37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lastRenderedPageBreak/>
        <w:t>prowadzenie zajęć z zakresu wczesnego wspomagania rozwoju dziecka stosownie do potrzeb psychofizycznych i rozwojowych dziecka oraz, w zależności  od potrzeb dziecka, dodatkowych usług specjalistów</w:t>
      </w:r>
    </w:p>
    <w:p w14:paraId="32563CBC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udzielanie dzieciom i ich rodzinom kompleksowej pomocy od chwili wykrycia zagrożenia niepełnosprawnością ze szczególnym uwzględnieniem dzieci do 3 roku życia</w:t>
      </w:r>
    </w:p>
    <w:p w14:paraId="3164C58D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opracowanie diagnozy funkcjonalnej na początku świadczenia usługi i na jej zakończenie</w:t>
      </w:r>
    </w:p>
    <w:p w14:paraId="01FB701E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opracowanie programu terapii</w:t>
      </w:r>
    </w:p>
    <w:p w14:paraId="2608E3BA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praca w zespole do spraw wczesnego wspomagania i realizacja ustaleń wypracowanych przez zespół</w:t>
      </w:r>
    </w:p>
    <w:p w14:paraId="3E150C39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prowadzenie zleconej dokumentacji, w tym dzienników zajęć</w:t>
      </w:r>
    </w:p>
    <w:p w14:paraId="4882B349" w14:textId="77777777" w:rsidR="005D4003" w:rsidRPr="005D4003" w:rsidRDefault="005D4003" w:rsidP="00C51620">
      <w:pPr>
        <w:pStyle w:val="Akapitzlist"/>
        <w:numPr>
          <w:ilvl w:val="0"/>
          <w:numId w:val="15"/>
        </w:numPr>
        <w:ind w:left="357" w:hanging="357"/>
        <w:jc w:val="both"/>
      </w:pPr>
      <w:r w:rsidRPr="005D4003">
        <w:t>poinformowanie rodziców o źródłach finansowania realizacji programu „Za życiem”,</w:t>
      </w:r>
    </w:p>
    <w:p w14:paraId="4B238883" w14:textId="77777777" w:rsidR="005D4003" w:rsidRDefault="005D4003" w:rsidP="005D4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4C36C" w14:textId="754617A5" w:rsidR="005D4003" w:rsidRPr="00934839" w:rsidRDefault="005D4003" w:rsidP="005D4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34839">
        <w:rPr>
          <w:rFonts w:ascii="Times New Roman" w:eastAsia="Times New Roman" w:hAnsi="Times New Roman" w:cs="Times New Roman"/>
          <w:sz w:val="24"/>
          <w:szCs w:val="24"/>
        </w:rPr>
        <w:t>zas pracy poszczególnych specjalistów</w:t>
      </w:r>
      <w:r w:rsidR="005703C1">
        <w:rPr>
          <w:rFonts w:ascii="Times New Roman" w:eastAsia="Times New Roman" w:hAnsi="Times New Roman" w:cs="Times New Roman"/>
          <w:sz w:val="24"/>
          <w:szCs w:val="24"/>
        </w:rPr>
        <w:t xml:space="preserve"> (harmonogram pracy)</w:t>
      </w:r>
      <w:r w:rsidRPr="00934839">
        <w:rPr>
          <w:rFonts w:ascii="Times New Roman" w:eastAsia="Times New Roman" w:hAnsi="Times New Roman" w:cs="Times New Roman"/>
          <w:sz w:val="24"/>
          <w:szCs w:val="24"/>
        </w:rPr>
        <w:t xml:space="preserve"> będzie ustalony zgodnie z potrzebami psychofizycznymi, rozwojowymi dzieci i ich rodzin. </w:t>
      </w:r>
    </w:p>
    <w:p w14:paraId="7269E025" w14:textId="78A259D7" w:rsidR="005D4003" w:rsidRPr="00BC5E97" w:rsidRDefault="005D4003" w:rsidP="005D4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97">
        <w:rPr>
          <w:rFonts w:ascii="Times New Roman" w:eastAsia="Times New Roman" w:hAnsi="Times New Roman" w:cs="Times New Roman"/>
          <w:sz w:val="24"/>
          <w:szCs w:val="24"/>
        </w:rPr>
        <w:t>Ogółem na realizację zadań fizjoterapeuty przeznaczono w 2020r.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E97">
        <w:rPr>
          <w:rFonts w:ascii="Times New Roman" w:eastAsia="Times New Roman" w:hAnsi="Times New Roman" w:cs="Times New Roman"/>
          <w:sz w:val="24"/>
          <w:szCs w:val="24"/>
        </w:rPr>
        <w:t>-  200 godzin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5E97">
        <w:rPr>
          <w:rFonts w:ascii="Times New Roman" w:eastAsia="Times New Roman" w:hAnsi="Times New Roman" w:cs="Times New Roman"/>
          <w:sz w:val="24"/>
          <w:szCs w:val="24"/>
        </w:rPr>
        <w:t>hipoterapeuty w 2020r. – 200 godzin, psychologa w 2020r. – 50 godzin, neurologopedy  - 70 godzin.</w:t>
      </w:r>
    </w:p>
    <w:p w14:paraId="33165C0C" w14:textId="77777777" w:rsidR="00B45574" w:rsidRDefault="00B45574" w:rsidP="00B4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68296" w14:textId="0B5410D4" w:rsidR="00B45574" w:rsidRDefault="00B45574" w:rsidP="00B4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Hipoterapueta musi </w:t>
      </w:r>
      <w:bookmarkStart w:id="7" w:name="_Hlk36628466"/>
      <w:r>
        <w:rPr>
          <w:rFonts w:ascii="Times New Roman" w:eastAsia="Times New Roman" w:hAnsi="Times New Roman" w:cs="Times New Roman"/>
          <w:sz w:val="24"/>
          <w:szCs w:val="24"/>
        </w:rPr>
        <w:t>dysponować koniem, odpowiednio przygotowanym do  hipoterapii oraz miejscem do hipoterapii zlokalizowanym na terenie powiatu namysłowskiego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B4228" w14:textId="45CC9CA4" w:rsidR="00B45574" w:rsidRDefault="00B45574" w:rsidP="00B4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Pozostali specjaliści będą wykonywali swoją pracę w miejscu działalności WOKRO tj. pod adresem ul. Mickiewicza 14, 46-100 Namysłów.</w:t>
      </w:r>
    </w:p>
    <w:p w14:paraId="06E81855" w14:textId="77777777" w:rsidR="00856410" w:rsidRDefault="00856410" w:rsidP="00B4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98875" w14:textId="5C9E1C22" w:rsidR="00D9005D" w:rsidRPr="00B45574" w:rsidRDefault="00D9005D" w:rsidP="00B4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856410">
        <w:rPr>
          <w:rFonts w:ascii="Times New Roman" w:eastAsia="Times New Roman" w:hAnsi="Times New Roman" w:cs="Times New Roman"/>
          <w:sz w:val="24"/>
          <w:szCs w:val="24"/>
        </w:rPr>
        <w:t>panującą sytuacją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epidemii w naszym kraju związaną z koronawirusem </w:t>
      </w:r>
      <w:r w:rsidR="00E90BE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6F1EC7">
        <w:rPr>
          <w:rFonts w:ascii="Times New Roman" w:eastAsia="Times New Roman" w:hAnsi="Times New Roman" w:cs="Times New Roman"/>
          <w:sz w:val="24"/>
          <w:szCs w:val="24"/>
        </w:rPr>
        <w:t xml:space="preserve"> w związku z innymi czynnikami, których pojawienie mogłoby zakłócić </w:t>
      </w:r>
      <w:r w:rsidR="00E90BEB">
        <w:rPr>
          <w:rFonts w:ascii="Times New Roman" w:eastAsia="Times New Roman" w:hAnsi="Times New Roman" w:cs="Times New Roman"/>
          <w:sz w:val="24"/>
          <w:szCs w:val="24"/>
        </w:rPr>
        <w:t>realizację programu</w:t>
      </w:r>
      <w:r w:rsidR="006F1E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</w:t>
      </w:r>
      <w:r w:rsidR="00E90BEB">
        <w:rPr>
          <w:rFonts w:ascii="Times New Roman" w:eastAsia="Times New Roman" w:hAnsi="Times New Roman" w:cs="Times New Roman"/>
          <w:sz w:val="24"/>
          <w:szCs w:val="24"/>
        </w:rPr>
        <w:t xml:space="preserve">do niewykonania programu w całości lub jego przerwania lub </w:t>
      </w:r>
      <w:r w:rsidR="00856410">
        <w:rPr>
          <w:rFonts w:ascii="Times New Roman" w:eastAsia="Times New Roman" w:hAnsi="Times New Roman" w:cs="Times New Roman"/>
          <w:sz w:val="24"/>
          <w:szCs w:val="24"/>
        </w:rPr>
        <w:t xml:space="preserve">zawieszenia zajęć. </w:t>
      </w:r>
    </w:p>
    <w:p w14:paraId="2C78E91E" w14:textId="77777777" w:rsidR="00B45574" w:rsidRPr="009027EC" w:rsidRDefault="00B45574" w:rsidP="005D4003">
      <w:pPr>
        <w:pStyle w:val="Bezodstpw"/>
        <w:rPr>
          <w:rFonts w:ascii="Times New Roman" w:hAnsi="Times New Roman"/>
          <w:sz w:val="24"/>
          <w:szCs w:val="24"/>
        </w:rPr>
      </w:pPr>
    </w:p>
    <w:p w14:paraId="40709B5F" w14:textId="19CB1FED" w:rsidR="00B43445" w:rsidRPr="00B05AB4" w:rsidRDefault="00B43445" w:rsidP="005D4003">
      <w:pPr>
        <w:pStyle w:val="Bezodstpw"/>
        <w:rPr>
          <w:rFonts w:ascii="Times New Roman" w:hAnsi="Times New Roman"/>
          <w:sz w:val="24"/>
          <w:szCs w:val="24"/>
        </w:rPr>
      </w:pPr>
      <w:r w:rsidRPr="00B05AB4">
        <w:rPr>
          <w:rFonts w:ascii="Times New Roman" w:hAnsi="Times New Roman"/>
          <w:sz w:val="24"/>
          <w:szCs w:val="24"/>
        </w:rPr>
        <w:t xml:space="preserve">Kody i nazwy według Wspólnego Słownika Zamówień (CPV): </w:t>
      </w:r>
    </w:p>
    <w:p w14:paraId="3B0574A3" w14:textId="77777777" w:rsidR="00B43445" w:rsidRPr="00B05AB4" w:rsidRDefault="00B43445" w:rsidP="005D4003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B4"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5B5864FC" w14:textId="26C8BE99" w:rsidR="00674A4B" w:rsidRPr="00CD742D" w:rsidRDefault="005D4003" w:rsidP="005D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F">
        <w:rPr>
          <w:rFonts w:ascii="Times New Roman" w:eastAsia="Times New Roman" w:hAnsi="Times New Roman" w:cs="Times New Roman"/>
          <w:sz w:val="24"/>
          <w:szCs w:val="24"/>
        </w:rPr>
        <w:t xml:space="preserve">80000000-4 –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B35FF">
        <w:rPr>
          <w:rFonts w:ascii="Times New Roman" w:eastAsia="Times New Roman" w:hAnsi="Times New Roman" w:cs="Times New Roman"/>
          <w:sz w:val="24"/>
          <w:szCs w:val="24"/>
        </w:rPr>
        <w:t>sługi edukacyjne i szkoleniowe</w:t>
      </w:r>
    </w:p>
    <w:p w14:paraId="6926F43B" w14:textId="538DBDF8" w:rsidR="00B43445" w:rsidRDefault="00674A4B" w:rsidP="005D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B4">
        <w:rPr>
          <w:rFonts w:ascii="Times New Roman" w:hAnsi="Times New Roman" w:cs="Times New Roman"/>
          <w:b/>
          <w:sz w:val="24"/>
          <w:szCs w:val="24"/>
        </w:rPr>
        <w:t>D</w:t>
      </w:r>
      <w:r w:rsidR="00B43445" w:rsidRPr="00B05AB4">
        <w:rPr>
          <w:rFonts w:ascii="Times New Roman" w:hAnsi="Times New Roman" w:cs="Times New Roman"/>
          <w:b/>
          <w:sz w:val="24"/>
          <w:szCs w:val="24"/>
        </w:rPr>
        <w:t>odatkowe kody (CPV):</w:t>
      </w:r>
      <w:r w:rsidR="00B43445" w:rsidRPr="00B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0FE9" w14:textId="77777777" w:rsidR="009C214A" w:rsidRPr="003C5DF5" w:rsidRDefault="009C214A" w:rsidP="005D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E56B7" w14:textId="4DD8027D" w:rsidR="00E11A5D" w:rsidRDefault="00E11A5D" w:rsidP="005D40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F10">
        <w:rPr>
          <w:rFonts w:ascii="Times New Roman" w:hAnsi="Times New Roman"/>
          <w:sz w:val="24"/>
          <w:szCs w:val="24"/>
        </w:rPr>
        <w:t xml:space="preserve">Dopuszcza się składania ofert częściowych. Liczba części: </w:t>
      </w:r>
      <w:r w:rsidRPr="00514F10">
        <w:rPr>
          <w:rFonts w:ascii="Times New Roman" w:hAnsi="Times New Roman"/>
          <w:b/>
          <w:sz w:val="24"/>
          <w:szCs w:val="24"/>
        </w:rPr>
        <w:t>4</w:t>
      </w:r>
      <w:r w:rsidRPr="00514F10">
        <w:rPr>
          <w:rFonts w:ascii="Times New Roman" w:hAnsi="Times New Roman"/>
          <w:sz w:val="24"/>
          <w:szCs w:val="24"/>
        </w:rPr>
        <w:t xml:space="preserve">. Oferty można składać w odniesieniu do: </w:t>
      </w:r>
      <w:r w:rsidRPr="002D12BD">
        <w:rPr>
          <w:rFonts w:ascii="Times New Roman" w:hAnsi="Times New Roman"/>
          <w:b/>
          <w:sz w:val="24"/>
          <w:szCs w:val="24"/>
          <w:u w:val="single"/>
        </w:rPr>
        <w:t>tylko j</w:t>
      </w:r>
      <w:r w:rsidRPr="00514F10">
        <w:rPr>
          <w:rFonts w:ascii="Times New Roman" w:hAnsi="Times New Roman"/>
          <w:b/>
          <w:sz w:val="24"/>
          <w:szCs w:val="24"/>
          <w:u w:val="single"/>
        </w:rPr>
        <w:t>ednej części</w:t>
      </w:r>
      <w:r w:rsidRPr="00514F10">
        <w:rPr>
          <w:rFonts w:ascii="Times New Roman" w:hAnsi="Times New Roman"/>
          <w:b/>
          <w:sz w:val="24"/>
          <w:szCs w:val="24"/>
        </w:rPr>
        <w:t>.</w:t>
      </w:r>
      <w:r w:rsidRPr="00514F10">
        <w:rPr>
          <w:rFonts w:ascii="Times New Roman" w:hAnsi="Times New Roman"/>
          <w:sz w:val="24"/>
          <w:szCs w:val="24"/>
        </w:rPr>
        <w:t xml:space="preserve"> Oferty, które nie będą obejmowały wszystkich elementów składowych przedmiotu zamówienia w obrębie danej części zostaną odrzucone. Oferty, które będą złożone na więcej niż jedną część zostaną odrzucone</w:t>
      </w:r>
      <w:r w:rsidRPr="002D12BD">
        <w:rPr>
          <w:rFonts w:ascii="Times New Roman" w:hAnsi="Times New Roman"/>
          <w:sz w:val="24"/>
          <w:szCs w:val="24"/>
        </w:rPr>
        <w:t xml:space="preserve">. </w:t>
      </w:r>
      <w:r w:rsidRPr="002D12BD">
        <w:rPr>
          <w:rFonts w:ascii="Times New Roman" w:hAnsi="Times New Roman"/>
          <w:bCs/>
          <w:sz w:val="24"/>
          <w:szCs w:val="24"/>
        </w:rPr>
        <w:t xml:space="preserve">Maksymalna liczba części zamówienia, na które może zostać udzielone zamówienie jednemu wykonawcy: </w:t>
      </w:r>
      <w:r w:rsidRPr="002D12BD">
        <w:rPr>
          <w:rFonts w:ascii="Times New Roman" w:hAnsi="Times New Roman"/>
          <w:b/>
          <w:bCs/>
          <w:sz w:val="24"/>
          <w:szCs w:val="24"/>
        </w:rPr>
        <w:t>1</w:t>
      </w:r>
      <w:r w:rsidRPr="002D12BD">
        <w:rPr>
          <w:rFonts w:ascii="Times New Roman" w:hAnsi="Times New Roman"/>
          <w:bCs/>
          <w:sz w:val="24"/>
          <w:szCs w:val="24"/>
        </w:rPr>
        <w:t>.</w:t>
      </w:r>
    </w:p>
    <w:p w14:paraId="4567BEBE" w14:textId="77777777" w:rsidR="00C51620" w:rsidRPr="008B35FF" w:rsidRDefault="00C51620" w:rsidP="00C5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FF"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14:paraId="380D6A19" w14:textId="558B1A96" w:rsidR="00C51620" w:rsidRPr="008B35FF" w:rsidRDefault="00C51620" w:rsidP="00C5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B35FF">
        <w:rPr>
          <w:rFonts w:ascii="Times New Roman" w:eastAsia="Times New Roman" w:hAnsi="Times New Roman" w:cs="Times New Roman"/>
          <w:sz w:val="24"/>
          <w:szCs w:val="24"/>
        </w:rPr>
        <w:t>reść oferty musi odpowiadać treści zapytania ofertowego.</w:t>
      </w:r>
    </w:p>
    <w:p w14:paraId="25298889" w14:textId="75AC0A36" w:rsidR="00C51620" w:rsidRDefault="00C51620" w:rsidP="00C516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35FF">
        <w:rPr>
          <w:rFonts w:ascii="Times New Roman" w:eastAsia="Times New Roman" w:hAnsi="Times New Roman" w:cs="Times New Roman"/>
          <w:sz w:val="24"/>
          <w:szCs w:val="24"/>
        </w:rPr>
        <w:t>Wykonawca ponosi wszelkie koszty związane z przygotowaniem i złożeniem oferty, niezależnie od wyniku postępowania.</w:t>
      </w:r>
    </w:p>
    <w:p w14:paraId="23F53280" w14:textId="77777777" w:rsidR="00E11A5D" w:rsidRDefault="00E11A5D" w:rsidP="005D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AF0FDD" w14:textId="60F10FF7" w:rsidR="00B45574" w:rsidRDefault="00B43445" w:rsidP="005D4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03">
        <w:rPr>
          <w:rFonts w:ascii="Times New Roman" w:hAnsi="Times New Roman" w:cs="Times New Roman"/>
          <w:sz w:val="24"/>
          <w:szCs w:val="24"/>
          <w:u w:val="single"/>
        </w:rPr>
        <w:t>Miejsce realizacji zamówienia</w:t>
      </w:r>
      <w:r w:rsidRPr="005D4003">
        <w:rPr>
          <w:rFonts w:ascii="Times New Roman" w:hAnsi="Times New Roman" w:cs="Times New Roman"/>
          <w:sz w:val="24"/>
          <w:szCs w:val="24"/>
        </w:rPr>
        <w:t xml:space="preserve">: </w:t>
      </w:r>
      <w:r w:rsidR="00B45574">
        <w:rPr>
          <w:rFonts w:ascii="Times New Roman" w:hAnsi="Times New Roman" w:cs="Times New Roman"/>
          <w:sz w:val="24"/>
          <w:szCs w:val="24"/>
        </w:rPr>
        <w:t xml:space="preserve">Specjaliści realizujący część 1, 3 i 4 </w:t>
      </w:r>
      <w:r w:rsidR="00B45574">
        <w:rPr>
          <w:rFonts w:ascii="Times New Roman" w:eastAsia="Times New Roman" w:hAnsi="Times New Roman" w:cs="Times New Roman"/>
          <w:sz w:val="24"/>
          <w:szCs w:val="24"/>
        </w:rPr>
        <w:t>będą wykonywali swoją pracę w miejscu działalności WOKRO tj. pod adresem ul. Mickiewicza 14, 46-100 Namysłów</w:t>
      </w:r>
      <w:r w:rsidR="00B45574">
        <w:rPr>
          <w:rFonts w:ascii="Times New Roman" w:hAnsi="Times New Roman" w:cs="Times New Roman"/>
          <w:sz w:val="24"/>
          <w:szCs w:val="24"/>
        </w:rPr>
        <w:t xml:space="preserve"> (</w:t>
      </w:r>
      <w:r w:rsidR="005D4003" w:rsidRPr="005D4003">
        <w:rPr>
          <w:rFonts w:ascii="Times New Roman" w:eastAsia="Times New Roman" w:hAnsi="Times New Roman" w:cs="Times New Roman"/>
          <w:sz w:val="24"/>
          <w:szCs w:val="24"/>
        </w:rPr>
        <w:t>Poradnia Psychologiczno-Pedagogiczna</w:t>
      </w:r>
      <w:r w:rsidR="005D4003" w:rsidRPr="005D4003">
        <w:rPr>
          <w:rFonts w:ascii="Times New Roman" w:hAnsi="Times New Roman" w:cs="Times New Roman"/>
          <w:sz w:val="24"/>
          <w:szCs w:val="24"/>
        </w:rPr>
        <w:t xml:space="preserve"> w Namysłowie</w:t>
      </w:r>
      <w:r w:rsidR="00B45574">
        <w:rPr>
          <w:rFonts w:ascii="Times New Roman" w:hAnsi="Times New Roman" w:cs="Times New Roman"/>
          <w:sz w:val="24"/>
          <w:szCs w:val="24"/>
        </w:rPr>
        <w:t xml:space="preserve">). Specjalista realizujący część 2 będzie wykonywał swoja pracę w </w:t>
      </w:r>
      <w:r w:rsidR="00B45574">
        <w:rPr>
          <w:rFonts w:ascii="Times New Roman" w:eastAsia="Times New Roman" w:hAnsi="Times New Roman" w:cs="Times New Roman"/>
          <w:sz w:val="24"/>
          <w:szCs w:val="24"/>
        </w:rPr>
        <w:t>miejscem do hipoterapii zlokalizowanym na terenie powiatu namysłowskiego.</w:t>
      </w:r>
    </w:p>
    <w:p w14:paraId="6672323D" w14:textId="77777777" w:rsidR="00B43445" w:rsidRPr="00072466" w:rsidRDefault="00B43445" w:rsidP="00B4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FE2D8B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4326101A" w14:textId="77DB6EFB" w:rsidR="008A18FD" w:rsidRPr="00B05AB4" w:rsidRDefault="008A18FD" w:rsidP="00B05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Wykonawca jest zobowiązany wykon</w:t>
      </w:r>
      <w:r w:rsidR="002361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yw</w:t>
      </w:r>
      <w:r w:rsidRPr="00B05A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ać zamówienie w terminie: </w:t>
      </w:r>
      <w:bookmarkStart w:id="8" w:name="_Hlk36629534"/>
      <w:r w:rsidR="002361B2">
        <w:rPr>
          <w:rFonts w:ascii="Times New Roman" w:hAnsi="Times New Roman" w:cs="Times New Roman"/>
          <w:sz w:val="24"/>
          <w:szCs w:val="24"/>
        </w:rPr>
        <w:t>od 0</w:t>
      </w:r>
      <w:r w:rsidR="005D4003">
        <w:rPr>
          <w:rFonts w:ascii="Times New Roman" w:hAnsi="Times New Roman" w:cs="Times New Roman"/>
          <w:sz w:val="24"/>
          <w:szCs w:val="24"/>
        </w:rPr>
        <w:t>2</w:t>
      </w:r>
      <w:r w:rsidR="002361B2">
        <w:rPr>
          <w:rFonts w:ascii="Times New Roman" w:hAnsi="Times New Roman" w:cs="Times New Roman"/>
          <w:sz w:val="24"/>
          <w:szCs w:val="24"/>
        </w:rPr>
        <w:t>.0</w:t>
      </w:r>
      <w:r w:rsidR="005D4003">
        <w:rPr>
          <w:rFonts w:ascii="Times New Roman" w:hAnsi="Times New Roman" w:cs="Times New Roman"/>
          <w:sz w:val="24"/>
          <w:szCs w:val="24"/>
        </w:rPr>
        <w:t>5</w:t>
      </w:r>
      <w:r w:rsidR="002361B2">
        <w:rPr>
          <w:rFonts w:ascii="Times New Roman" w:hAnsi="Times New Roman" w:cs="Times New Roman"/>
          <w:sz w:val="24"/>
          <w:szCs w:val="24"/>
        </w:rPr>
        <w:t>.2020 r.</w:t>
      </w:r>
      <w:r w:rsidR="00B05AB4" w:rsidRPr="00B05AB4">
        <w:rPr>
          <w:rFonts w:ascii="Times New Roman" w:hAnsi="Times New Roman" w:cs="Times New Roman"/>
          <w:sz w:val="24"/>
          <w:szCs w:val="24"/>
        </w:rPr>
        <w:t xml:space="preserve"> do </w:t>
      </w:r>
      <w:r w:rsidR="002361B2">
        <w:rPr>
          <w:rFonts w:ascii="Times New Roman" w:hAnsi="Times New Roman" w:cs="Times New Roman"/>
          <w:sz w:val="24"/>
          <w:szCs w:val="24"/>
        </w:rPr>
        <w:t>3</w:t>
      </w:r>
      <w:r w:rsidR="005D4003">
        <w:rPr>
          <w:rFonts w:ascii="Times New Roman" w:hAnsi="Times New Roman" w:cs="Times New Roman"/>
          <w:sz w:val="24"/>
          <w:szCs w:val="24"/>
        </w:rPr>
        <w:t>0</w:t>
      </w:r>
      <w:r w:rsidR="002361B2">
        <w:rPr>
          <w:rFonts w:ascii="Times New Roman" w:hAnsi="Times New Roman" w:cs="Times New Roman"/>
          <w:sz w:val="24"/>
          <w:szCs w:val="24"/>
        </w:rPr>
        <w:t>.</w:t>
      </w:r>
      <w:r w:rsidR="005D4003">
        <w:rPr>
          <w:rFonts w:ascii="Times New Roman" w:hAnsi="Times New Roman" w:cs="Times New Roman"/>
          <w:sz w:val="24"/>
          <w:szCs w:val="24"/>
        </w:rPr>
        <w:t>11</w:t>
      </w:r>
      <w:r w:rsidR="002361B2">
        <w:rPr>
          <w:rFonts w:ascii="Times New Roman" w:hAnsi="Times New Roman" w:cs="Times New Roman"/>
          <w:sz w:val="24"/>
          <w:szCs w:val="24"/>
        </w:rPr>
        <w:t>.202</w:t>
      </w:r>
      <w:r w:rsidR="005D4003">
        <w:rPr>
          <w:rFonts w:ascii="Times New Roman" w:hAnsi="Times New Roman" w:cs="Times New Roman"/>
          <w:sz w:val="24"/>
          <w:szCs w:val="24"/>
        </w:rPr>
        <w:t>0</w:t>
      </w:r>
      <w:r w:rsidR="00B05AB4" w:rsidRPr="00B05AB4">
        <w:rPr>
          <w:rFonts w:ascii="Times New Roman" w:hAnsi="Times New Roman" w:cs="Times New Roman"/>
          <w:sz w:val="24"/>
          <w:szCs w:val="24"/>
        </w:rPr>
        <w:t xml:space="preserve"> r</w:t>
      </w:r>
      <w:r w:rsidR="001E362C" w:rsidRPr="00B05AB4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264490C9" w14:textId="77777777" w:rsidR="004D139F" w:rsidRPr="00072466" w:rsidRDefault="004D139F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14:paraId="6C965414" w14:textId="77777777" w:rsidR="00C12C25" w:rsidRPr="004D139F" w:rsidRDefault="00C12C25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D139F">
        <w:rPr>
          <w:rFonts w:ascii="Times New Roman" w:hAnsi="Times New Roman" w:cs="Times New Roman"/>
          <w:b/>
          <w:bCs/>
          <w:sz w:val="24"/>
          <w:szCs w:val="24"/>
        </w:rPr>
        <w:t>WYKLUCZENIA:</w:t>
      </w:r>
    </w:p>
    <w:p w14:paraId="5E247BAD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Zamówienie niniejsze może być udzielone podmiotom, które nie podlegają wykluczeniu. Wykonawca spełni powyższy warunek jeżeli złoży oświadczenie o braku podstaw do wykluczenia na podstawie art. 24 ust. 1 pkt 12-23 </w:t>
      </w:r>
      <w:r w:rsidR="00830523">
        <w:rPr>
          <w:rFonts w:ascii="Times New Roman" w:hAnsi="Times New Roman" w:cs="Times New Roman"/>
          <w:sz w:val="24"/>
          <w:szCs w:val="24"/>
        </w:rPr>
        <w:t>PZP</w:t>
      </w:r>
      <w:r w:rsidRPr="004D139F">
        <w:rPr>
          <w:rFonts w:ascii="Times New Roman" w:hAnsi="Times New Roman" w:cs="Times New Roman"/>
          <w:sz w:val="24"/>
          <w:szCs w:val="24"/>
        </w:rPr>
        <w:t xml:space="preserve"> i ust. 5 pkt 1 </w:t>
      </w:r>
      <w:r w:rsidR="00830523">
        <w:rPr>
          <w:rFonts w:ascii="Times New Roman" w:hAnsi="Times New Roman" w:cs="Times New Roman"/>
          <w:sz w:val="24"/>
          <w:szCs w:val="24"/>
        </w:rPr>
        <w:t>PZP</w:t>
      </w:r>
      <w:r w:rsidRPr="004D139F">
        <w:rPr>
          <w:rFonts w:ascii="Times New Roman" w:hAnsi="Times New Roman" w:cs="Times New Roman"/>
          <w:sz w:val="24"/>
          <w:szCs w:val="24"/>
        </w:rPr>
        <w:t>, z zachowaniem przepisów</w:t>
      </w:r>
      <w:r w:rsidRPr="004D1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9F">
        <w:rPr>
          <w:rFonts w:ascii="Times New Roman" w:hAnsi="Times New Roman" w:cs="Times New Roman"/>
          <w:sz w:val="24"/>
          <w:szCs w:val="24"/>
        </w:rPr>
        <w:t xml:space="preserve">art. 24 ust. 7-10 i 12 </w:t>
      </w:r>
      <w:r w:rsidR="00830523">
        <w:rPr>
          <w:rFonts w:ascii="Times New Roman" w:hAnsi="Times New Roman" w:cs="Times New Roman"/>
          <w:sz w:val="24"/>
          <w:szCs w:val="24"/>
        </w:rPr>
        <w:t>PZP</w:t>
      </w:r>
      <w:r w:rsidRPr="004D139F">
        <w:rPr>
          <w:rFonts w:ascii="Times New Roman" w:hAnsi="Times New Roman" w:cs="Times New Roman"/>
          <w:sz w:val="24"/>
          <w:szCs w:val="24"/>
        </w:rPr>
        <w:t xml:space="preserve"> oraz o </w:t>
      </w:r>
      <w:bookmarkStart w:id="9" w:name="_Hlk494803119"/>
      <w:r w:rsidRPr="004D139F">
        <w:rPr>
          <w:rFonts w:ascii="Times New Roman" w:hAnsi="Times New Roman" w:cs="Times New Roman"/>
          <w:sz w:val="24"/>
          <w:szCs w:val="24"/>
        </w:rPr>
        <w:t>braku podstaw do wykluczenia z uwagi na powiązania z Zamawiającym osobowo lub kapitałowo</w:t>
      </w:r>
      <w:bookmarkEnd w:id="9"/>
      <w:r w:rsidRPr="004D139F">
        <w:rPr>
          <w:rFonts w:ascii="Times New Roman" w:hAnsi="Times New Roman" w:cs="Times New Roman"/>
          <w:sz w:val="24"/>
          <w:szCs w:val="24"/>
        </w:rPr>
        <w:t>.</w:t>
      </w:r>
    </w:p>
    <w:p w14:paraId="38A971CB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94803063"/>
      <w:r w:rsidRPr="004D139F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577F3955" w14:textId="77777777" w:rsidR="00C12C25" w:rsidRPr="004D139F" w:rsidRDefault="00C12C25" w:rsidP="00C5162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14:paraId="46C761BF" w14:textId="77777777" w:rsidR="00C12C25" w:rsidRPr="004D139F" w:rsidRDefault="00C12C25" w:rsidP="00C5162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posiadaniu, co najmniej 10 % udziałów lub akcji, </w:t>
      </w:r>
    </w:p>
    <w:p w14:paraId="69FDBD7E" w14:textId="77777777" w:rsidR="00C12C25" w:rsidRPr="004D139F" w:rsidRDefault="00C12C25" w:rsidP="00C5162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465B7433" w14:textId="77777777" w:rsidR="00C12C25" w:rsidRPr="004D139F" w:rsidRDefault="00C12C25" w:rsidP="00C5162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bookmarkEnd w:id="10"/>
    <w:p w14:paraId="3D8591CF" w14:textId="77777777" w:rsidR="00C12C25" w:rsidRPr="00072466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77E67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13F904D8" w14:textId="77777777" w:rsidR="00C12C25" w:rsidRPr="004D139F" w:rsidRDefault="00C12C25" w:rsidP="00674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533B9AA0" w14:textId="77777777" w:rsidR="00C12C25" w:rsidRPr="004D139F" w:rsidRDefault="00C12C25" w:rsidP="00C5162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4D139F">
        <w:rPr>
          <w:rFonts w:ascii="Times New Roman" w:hAnsi="Times New Roman" w:cs="Times New Roman"/>
          <w:sz w:val="24"/>
          <w:szCs w:val="24"/>
        </w:rPr>
        <w:t xml:space="preserve">, na podstawie art. 24 ust. 1 pkt 12-23 </w:t>
      </w:r>
      <w:r w:rsidR="00830523">
        <w:rPr>
          <w:rFonts w:ascii="Times New Roman" w:hAnsi="Times New Roman" w:cs="Times New Roman"/>
          <w:sz w:val="24"/>
          <w:szCs w:val="24"/>
        </w:rPr>
        <w:t>PZP</w:t>
      </w:r>
      <w:r w:rsidRPr="004D139F">
        <w:rPr>
          <w:rFonts w:ascii="Times New Roman" w:hAnsi="Times New Roman" w:cs="Times New Roman"/>
          <w:sz w:val="24"/>
          <w:szCs w:val="24"/>
        </w:rPr>
        <w:t xml:space="preserve"> i ust. 5 pkt 1 </w:t>
      </w:r>
      <w:r w:rsidR="00830523">
        <w:rPr>
          <w:rFonts w:ascii="Times New Roman" w:hAnsi="Times New Roman" w:cs="Times New Roman"/>
          <w:sz w:val="24"/>
          <w:szCs w:val="24"/>
        </w:rPr>
        <w:t>PZP</w:t>
      </w:r>
      <w:r w:rsidRPr="004D139F">
        <w:rPr>
          <w:rFonts w:ascii="Times New Roman" w:hAnsi="Times New Roman" w:cs="Times New Roman"/>
          <w:sz w:val="24"/>
          <w:szCs w:val="24"/>
        </w:rPr>
        <w:t>, z zachowaniem przepisów</w:t>
      </w:r>
      <w:r w:rsidRPr="004D1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9F">
        <w:rPr>
          <w:rFonts w:ascii="Times New Roman" w:hAnsi="Times New Roman" w:cs="Times New Roman"/>
          <w:sz w:val="24"/>
          <w:szCs w:val="24"/>
        </w:rPr>
        <w:t xml:space="preserve">art. 24 ust. 7-10 i 12 </w:t>
      </w:r>
      <w:r w:rsidR="00830523">
        <w:rPr>
          <w:rFonts w:ascii="Times New Roman" w:hAnsi="Times New Roman" w:cs="Times New Roman"/>
          <w:sz w:val="24"/>
          <w:szCs w:val="24"/>
        </w:rPr>
        <w:t>PZP</w:t>
      </w:r>
      <w:r w:rsidRPr="004D139F">
        <w:rPr>
          <w:rFonts w:ascii="Times New Roman" w:hAnsi="Times New Roman" w:cs="Times New Roman"/>
          <w:sz w:val="24"/>
          <w:szCs w:val="24"/>
        </w:rPr>
        <w:t>.</w:t>
      </w:r>
    </w:p>
    <w:p w14:paraId="30A7C2E5" w14:textId="77777777" w:rsidR="00C12C25" w:rsidRPr="004D139F" w:rsidRDefault="00C12C25" w:rsidP="00C5162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4D139F">
        <w:rPr>
          <w:rFonts w:ascii="Times New Roman" w:hAnsi="Times New Roman" w:cs="Times New Roman"/>
          <w:sz w:val="24"/>
          <w:szCs w:val="24"/>
        </w:rPr>
        <w:t xml:space="preserve"> z uwagi na powiązania z Zamawiającym osobowo lub kapitałowo.</w:t>
      </w:r>
    </w:p>
    <w:p w14:paraId="2EEC8BB5" w14:textId="77777777" w:rsidR="00C12C25" w:rsidRPr="004D139F" w:rsidRDefault="00C12C25" w:rsidP="00C5162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Spełniają warunki udziału w postępowaniu dotyczące:</w:t>
      </w:r>
    </w:p>
    <w:p w14:paraId="43B8614A" w14:textId="77777777" w:rsidR="00C12C25" w:rsidRPr="004D139F" w:rsidRDefault="00C12C25" w:rsidP="00C51620">
      <w:pPr>
        <w:numPr>
          <w:ilvl w:val="2"/>
          <w:numId w:val="3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39F">
        <w:rPr>
          <w:rFonts w:ascii="Times New Roman" w:hAnsi="Times New Roman" w:cs="Times New Roman"/>
          <w:bCs/>
          <w:sz w:val="24"/>
          <w:szCs w:val="24"/>
        </w:rPr>
        <w:t xml:space="preserve">Kompetencji lub uprawnień do prowadzenia określonej działalności zawodowej, </w:t>
      </w:r>
      <w:r w:rsidRPr="004D139F">
        <w:rPr>
          <w:rFonts w:ascii="Times New Roman" w:hAnsi="Times New Roman" w:cs="Times New Roman"/>
          <w:bCs/>
          <w:sz w:val="24"/>
          <w:szCs w:val="24"/>
        </w:rPr>
        <w:br/>
        <w:t>o ile wynika to z odrębnych przepisów:</w:t>
      </w:r>
    </w:p>
    <w:p w14:paraId="1379391D" w14:textId="77777777" w:rsidR="00C12C25" w:rsidRPr="004D139F" w:rsidRDefault="002642EE" w:rsidP="00674A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Nie dotyczy.</w:t>
      </w:r>
    </w:p>
    <w:p w14:paraId="2C90D039" w14:textId="77777777" w:rsidR="00C12C25" w:rsidRPr="004D139F" w:rsidRDefault="00C12C25" w:rsidP="00C51620">
      <w:pPr>
        <w:numPr>
          <w:ilvl w:val="2"/>
          <w:numId w:val="3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Sytuacji ekonomicznej lub finansowej:</w:t>
      </w:r>
    </w:p>
    <w:p w14:paraId="4A90E782" w14:textId="77777777" w:rsidR="00C12C25" w:rsidRPr="004D139F" w:rsidRDefault="00C12C25" w:rsidP="00674A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Nie dotyczy.</w:t>
      </w:r>
    </w:p>
    <w:p w14:paraId="340E4709" w14:textId="77777777" w:rsidR="00C12C25" w:rsidRPr="004D139F" w:rsidRDefault="00C12C25" w:rsidP="00C51620">
      <w:pPr>
        <w:numPr>
          <w:ilvl w:val="2"/>
          <w:numId w:val="3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22C7F1D3" w14:textId="77777777" w:rsidR="002642EE" w:rsidRPr="004D139F" w:rsidRDefault="002642EE" w:rsidP="00674A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Nie dotyczy.</w:t>
      </w:r>
    </w:p>
    <w:p w14:paraId="6B94DF0D" w14:textId="77777777" w:rsidR="00BE78C4" w:rsidRPr="00072466" w:rsidRDefault="00BE78C4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14:paraId="493DE6CA" w14:textId="77777777" w:rsidR="00C12C25" w:rsidRPr="004D139F" w:rsidRDefault="00C12C25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D139F">
        <w:rPr>
          <w:rFonts w:ascii="Times New Roman" w:hAnsi="Times New Roman" w:cs="Times New Roman"/>
          <w:b/>
          <w:bCs/>
          <w:sz w:val="24"/>
          <w:szCs w:val="24"/>
        </w:rPr>
        <w:t>KRYTERIA OCENY I OPIS SPOSOBU PRZYZNAWANIA PUNKTACJI:</w:t>
      </w:r>
    </w:p>
    <w:p w14:paraId="66CBB0F7" w14:textId="2A452E2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Zamawiający przyzna zamówienie Wykonawcy, co do którego oferty ustalono, że odpowiada ona wymaganiom przedstawionym w zapytaniu ofertowym, oraz który </w:t>
      </w:r>
      <w:r w:rsidR="004D6B33">
        <w:rPr>
          <w:rFonts w:ascii="Times New Roman" w:hAnsi="Times New Roman" w:cs="Times New Roman"/>
          <w:sz w:val="24"/>
          <w:szCs w:val="24"/>
        </w:rPr>
        <w:t>otrzymał najwyższą ilość punktów</w:t>
      </w:r>
      <w:r w:rsidRPr="004D139F">
        <w:rPr>
          <w:rFonts w:ascii="Times New Roman" w:hAnsi="Times New Roman" w:cs="Times New Roman"/>
          <w:sz w:val="24"/>
          <w:szCs w:val="24"/>
        </w:rPr>
        <w:t>.</w:t>
      </w:r>
    </w:p>
    <w:p w14:paraId="1D353BC3" w14:textId="65CD69AC" w:rsidR="004D6B33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Wybór najkorzystniejszej oferty zostanie dokonany według następując</w:t>
      </w:r>
      <w:r w:rsidR="004D6B33">
        <w:rPr>
          <w:rFonts w:ascii="Times New Roman" w:hAnsi="Times New Roman" w:cs="Times New Roman"/>
          <w:sz w:val="24"/>
          <w:szCs w:val="24"/>
        </w:rPr>
        <w:t>ych</w:t>
      </w:r>
      <w:r w:rsidRPr="004D139F">
        <w:rPr>
          <w:rFonts w:ascii="Times New Roman" w:hAnsi="Times New Roman" w:cs="Times New Roman"/>
          <w:sz w:val="24"/>
          <w:szCs w:val="24"/>
        </w:rPr>
        <w:t xml:space="preserve"> kryteri</w:t>
      </w:r>
      <w:r w:rsidR="004D6B33">
        <w:rPr>
          <w:rFonts w:ascii="Times New Roman" w:hAnsi="Times New Roman" w:cs="Times New Roman"/>
          <w:sz w:val="24"/>
          <w:szCs w:val="24"/>
        </w:rPr>
        <w:t>ów</w:t>
      </w:r>
      <w:r w:rsidRPr="004D139F">
        <w:rPr>
          <w:rFonts w:ascii="Times New Roman" w:hAnsi="Times New Roman" w:cs="Times New Roman"/>
          <w:sz w:val="24"/>
          <w:szCs w:val="24"/>
        </w:rPr>
        <w:t xml:space="preserve"> oceny ofert: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46"/>
        <w:gridCol w:w="567"/>
        <w:gridCol w:w="851"/>
      </w:tblGrid>
      <w:tr w:rsidR="00E11A5D" w:rsidRPr="00922FFF" w14:paraId="4F942130" w14:textId="77777777" w:rsidTr="00922FFF">
        <w:trPr>
          <w:cantSplit/>
          <w:jc w:val="center"/>
        </w:trPr>
        <w:tc>
          <w:tcPr>
            <w:tcW w:w="567" w:type="dxa"/>
          </w:tcPr>
          <w:p w14:paraId="252893B7" w14:textId="77777777" w:rsidR="00E11A5D" w:rsidRPr="00922FFF" w:rsidRDefault="00E11A5D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46" w:type="dxa"/>
          </w:tcPr>
          <w:p w14:paraId="20B79CB0" w14:textId="05D50C86" w:rsidR="00E11A5D" w:rsidRPr="00922FFF" w:rsidRDefault="00E11A5D" w:rsidP="00922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922FFF" w:rsidRPr="00922FFF">
              <w:rPr>
                <w:rFonts w:ascii="Times New Roman" w:eastAsia="Times New Roman" w:hAnsi="Times New Roman" w:cs="Times New Roman"/>
                <w:sz w:val="24"/>
                <w:szCs w:val="24"/>
              </w:rPr>
              <w:t>brutto (za jedną godzinę wykonywania usługi)</w:t>
            </w:r>
          </w:p>
        </w:tc>
        <w:tc>
          <w:tcPr>
            <w:tcW w:w="567" w:type="dxa"/>
          </w:tcPr>
          <w:p w14:paraId="3F02D12C" w14:textId="77777777" w:rsidR="00E11A5D" w:rsidRPr="00922FFF" w:rsidRDefault="00E11A5D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1F5887" w14:textId="7CE2926F" w:rsidR="00E11A5D" w:rsidRPr="00922FFF" w:rsidRDefault="00922FFF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1A5D" w:rsidRPr="00922FF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22FFF" w:rsidRPr="00922FFF" w14:paraId="30BB452A" w14:textId="77777777" w:rsidTr="00922FFF">
        <w:trPr>
          <w:cantSplit/>
          <w:jc w:val="center"/>
        </w:trPr>
        <w:tc>
          <w:tcPr>
            <w:tcW w:w="567" w:type="dxa"/>
          </w:tcPr>
          <w:p w14:paraId="4417DA69" w14:textId="4674E629" w:rsidR="00922FFF" w:rsidRPr="00922FFF" w:rsidRDefault="00922FFF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046" w:type="dxa"/>
          </w:tcPr>
          <w:p w14:paraId="6222CE80" w14:textId="50D54252" w:rsidR="00922FFF" w:rsidRPr="00922FFF" w:rsidRDefault="00922FFF" w:rsidP="00922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eastAsia="Times New Roman" w:hAnsi="Times New Roman" w:cs="Times New Roman"/>
                <w:sz w:val="24"/>
                <w:szCs w:val="24"/>
              </w:rPr>
              <w:t>Udokumentowane doświadczenie w prowadzeniu zajęć wspomagających dziecko niepełnosprawne, zagrożone niepełnosprawnością oraz jego rodzinę</w:t>
            </w:r>
          </w:p>
        </w:tc>
        <w:tc>
          <w:tcPr>
            <w:tcW w:w="567" w:type="dxa"/>
          </w:tcPr>
          <w:p w14:paraId="6C58F4F7" w14:textId="205E183C" w:rsidR="00922FFF" w:rsidRPr="00922FFF" w:rsidRDefault="00922FFF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BA9A39" w14:textId="09660926" w:rsidR="00922FFF" w:rsidRPr="00922FFF" w:rsidRDefault="00922FFF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22FFF" w:rsidRPr="00922FFF" w14:paraId="0442EAA4" w14:textId="77777777" w:rsidTr="00922FFF">
        <w:trPr>
          <w:cantSplit/>
          <w:jc w:val="center"/>
        </w:trPr>
        <w:tc>
          <w:tcPr>
            <w:tcW w:w="567" w:type="dxa"/>
          </w:tcPr>
          <w:p w14:paraId="24139D3D" w14:textId="7474F94C" w:rsidR="00922FFF" w:rsidRPr="00922FFF" w:rsidRDefault="00922FFF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46" w:type="dxa"/>
          </w:tcPr>
          <w:p w14:paraId="1F83E210" w14:textId="4B3B5BC1" w:rsidR="00922FFF" w:rsidRPr="00922FFF" w:rsidRDefault="00922FFF" w:rsidP="0092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  <w:bookmarkStart w:id="11" w:name="_Hlk36628591"/>
            <w:r w:rsidRPr="00922FFF">
              <w:rPr>
                <w:rFonts w:ascii="Times New Roman" w:hAnsi="Times New Roman" w:cs="Times New Roman"/>
                <w:sz w:val="24"/>
                <w:szCs w:val="24"/>
              </w:rPr>
              <w:t>praktyczne w zawodzie nauczyciela lub fizjoterapeuty, neurologopedy, hipoterapeuty, psychologa w placówce oświatowej</w:t>
            </w:r>
            <w:bookmarkEnd w:id="11"/>
          </w:p>
        </w:tc>
        <w:tc>
          <w:tcPr>
            <w:tcW w:w="567" w:type="dxa"/>
          </w:tcPr>
          <w:p w14:paraId="21843C6F" w14:textId="3F3BC96A" w:rsidR="00922FFF" w:rsidRPr="00922FFF" w:rsidRDefault="00922FFF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90F1FC6" w14:textId="49EAC537" w:rsidR="00922FFF" w:rsidRPr="00922FFF" w:rsidRDefault="00922FFF" w:rsidP="009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32EFC1ED" w14:textId="77777777" w:rsidR="00922FFF" w:rsidRDefault="00922FFF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A5229" w14:textId="6E043846" w:rsidR="00C12C25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Aby wyłonić Wykonawcę zamówienia złożone oferty w niniejszym postępowaniu zostaną </w:t>
      </w:r>
      <w:r w:rsidRPr="004D6B33">
        <w:rPr>
          <w:rFonts w:ascii="Times New Roman" w:hAnsi="Times New Roman" w:cs="Times New Roman"/>
          <w:sz w:val="24"/>
          <w:szCs w:val="24"/>
        </w:rPr>
        <w:t>przeliczone wg poniższego wzoru:</w:t>
      </w:r>
    </w:p>
    <w:p w14:paraId="3E4FDAF3" w14:textId="188F6F3A" w:rsidR="00E11A5D" w:rsidRPr="00922FFF" w:rsidRDefault="00E11A5D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2EFD" w14:textId="57D5F660" w:rsidR="00922FFF" w:rsidRPr="00D9005D" w:rsidRDefault="00922FFF" w:rsidP="00922FFF">
      <w:pPr>
        <w:ind w:left="284"/>
        <w:jc w:val="center"/>
        <w:rPr>
          <w:rFonts w:ascii="Times New Roman" w:hAnsi="Times New Roman" w:cs="Times New Roman"/>
          <w:lang w:val="en-US"/>
        </w:rPr>
      </w:pPr>
      <w:r w:rsidRPr="00D9005D">
        <w:rPr>
          <w:rFonts w:ascii="Times New Roman" w:hAnsi="Times New Roman" w:cs="Times New Roman"/>
          <w:b/>
          <w:sz w:val="32"/>
          <w:lang w:val="en-US"/>
        </w:rPr>
        <w:t>W</w:t>
      </w:r>
      <w:r w:rsidRPr="00D9005D">
        <w:rPr>
          <w:rFonts w:ascii="Times New Roman" w:hAnsi="Times New Roman" w:cs="Times New Roman"/>
          <w:b/>
          <w:position w:val="-6"/>
          <w:sz w:val="26"/>
          <w:lang w:val="en-US"/>
        </w:rPr>
        <w:t>on</w:t>
      </w:r>
      <w:r w:rsidRPr="00D9005D">
        <w:rPr>
          <w:rFonts w:ascii="Times New Roman" w:hAnsi="Times New Roman" w:cs="Times New Roman"/>
          <w:b/>
          <w:sz w:val="26"/>
          <w:lang w:val="en-US"/>
        </w:rPr>
        <w:t xml:space="preserve"> = </w:t>
      </w:r>
      <w:r w:rsidRPr="00D9005D">
        <w:rPr>
          <w:rFonts w:ascii="Times New Roman" w:hAnsi="Times New Roman" w:cs="Times New Roman"/>
          <w:b/>
          <w:sz w:val="32"/>
          <w:lang w:val="en-US"/>
        </w:rPr>
        <w:t>A</w:t>
      </w:r>
      <w:r w:rsidRPr="00D9005D">
        <w:rPr>
          <w:rFonts w:ascii="Times New Roman" w:hAnsi="Times New Roman" w:cs="Times New Roman"/>
          <w:b/>
          <w:sz w:val="32"/>
          <w:vertAlign w:val="subscript"/>
          <w:lang w:val="en-US"/>
        </w:rPr>
        <w:t>n</w:t>
      </w:r>
      <w:r w:rsidRPr="00D9005D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D9005D">
        <w:rPr>
          <w:rFonts w:ascii="Times New Roman" w:hAnsi="Times New Roman" w:cs="Times New Roman"/>
          <w:b/>
          <w:position w:val="4"/>
          <w:sz w:val="26"/>
          <w:lang w:val="en-US"/>
        </w:rPr>
        <w:t>x</w:t>
      </w:r>
      <w:r w:rsidRPr="00D9005D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D9005D">
        <w:rPr>
          <w:rFonts w:ascii="Times New Roman" w:hAnsi="Times New Roman" w:cs="Times New Roman"/>
          <w:b/>
          <w:sz w:val="32"/>
          <w:lang w:val="en-US"/>
        </w:rPr>
        <w:t>0,8 + B</w:t>
      </w:r>
      <w:r w:rsidRPr="00D9005D">
        <w:rPr>
          <w:rFonts w:ascii="Times New Roman" w:hAnsi="Times New Roman" w:cs="Times New Roman"/>
          <w:b/>
          <w:sz w:val="32"/>
          <w:vertAlign w:val="subscript"/>
          <w:lang w:val="en-US"/>
        </w:rPr>
        <w:t>n</w:t>
      </w:r>
      <w:r w:rsidRPr="00D9005D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D9005D">
        <w:rPr>
          <w:rFonts w:ascii="Times New Roman" w:hAnsi="Times New Roman" w:cs="Times New Roman"/>
          <w:b/>
          <w:position w:val="4"/>
          <w:sz w:val="26"/>
          <w:lang w:val="en-US"/>
        </w:rPr>
        <w:t>x</w:t>
      </w:r>
      <w:r w:rsidRPr="00D9005D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D9005D">
        <w:rPr>
          <w:rFonts w:ascii="Times New Roman" w:hAnsi="Times New Roman" w:cs="Times New Roman"/>
          <w:b/>
          <w:sz w:val="32"/>
          <w:lang w:val="en-US"/>
        </w:rPr>
        <w:t>0,1 + C</w:t>
      </w:r>
      <w:r w:rsidRPr="00D9005D">
        <w:rPr>
          <w:rFonts w:ascii="Times New Roman" w:hAnsi="Times New Roman" w:cs="Times New Roman"/>
          <w:b/>
          <w:sz w:val="32"/>
          <w:vertAlign w:val="subscript"/>
          <w:lang w:val="en-US"/>
        </w:rPr>
        <w:t>n</w:t>
      </w:r>
      <w:r w:rsidRPr="00D9005D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D9005D">
        <w:rPr>
          <w:rFonts w:ascii="Times New Roman" w:hAnsi="Times New Roman" w:cs="Times New Roman"/>
          <w:b/>
          <w:position w:val="4"/>
          <w:sz w:val="26"/>
          <w:lang w:val="en-US"/>
        </w:rPr>
        <w:t>x</w:t>
      </w:r>
      <w:r w:rsidRPr="00D9005D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D9005D">
        <w:rPr>
          <w:rFonts w:ascii="Times New Roman" w:hAnsi="Times New Roman" w:cs="Times New Roman"/>
          <w:b/>
          <w:sz w:val="32"/>
          <w:lang w:val="en-US"/>
        </w:rPr>
        <w:t>0,1</w:t>
      </w:r>
    </w:p>
    <w:p w14:paraId="0F16A01E" w14:textId="77777777" w:rsidR="00922FFF" w:rsidRPr="00922FFF" w:rsidRDefault="00922FFF" w:rsidP="00922FFF">
      <w:p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W</w:t>
      </w:r>
      <w:r w:rsidRPr="00922FFF">
        <w:rPr>
          <w:rFonts w:ascii="Times New Roman" w:hAnsi="Times New Roman" w:cs="Times New Roman"/>
          <w:position w:val="-4"/>
          <w:sz w:val="24"/>
          <w:szCs w:val="24"/>
        </w:rPr>
        <w:t>on</w:t>
      </w:r>
      <w:r w:rsidRPr="00922FFF">
        <w:rPr>
          <w:rFonts w:ascii="Times New Roman" w:hAnsi="Times New Roman" w:cs="Times New Roman"/>
          <w:sz w:val="24"/>
          <w:szCs w:val="24"/>
        </w:rPr>
        <w:t xml:space="preserve"> - wskaźnik oceny oferty</w:t>
      </w:r>
    </w:p>
    <w:p w14:paraId="5EC6211C" w14:textId="085C3890" w:rsidR="00922FFF" w:rsidRPr="00922FFF" w:rsidRDefault="00922FFF" w:rsidP="00922FF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FF">
        <w:rPr>
          <w:rFonts w:ascii="Times New Roman" w:hAnsi="Times New Roman" w:cs="Times New Roman"/>
          <w:b/>
          <w:sz w:val="24"/>
          <w:szCs w:val="24"/>
          <w:u w:val="single"/>
        </w:rPr>
        <w:t>OPIS KRYTERIUM A:</w:t>
      </w:r>
      <w:r w:rsidRPr="00922FFF">
        <w:rPr>
          <w:rFonts w:ascii="Times New Roman" w:hAnsi="Times New Roman" w:cs="Times New Roman"/>
          <w:b/>
          <w:sz w:val="24"/>
          <w:szCs w:val="24"/>
        </w:rPr>
        <w:t xml:space="preserve"> Cena </w:t>
      </w:r>
      <w:r w:rsidRPr="00922FFF">
        <w:rPr>
          <w:rFonts w:ascii="Times New Roman" w:eastAsia="Times New Roman" w:hAnsi="Times New Roman" w:cs="Times New Roman"/>
          <w:b/>
          <w:sz w:val="24"/>
          <w:szCs w:val="24"/>
        </w:rPr>
        <w:t>brutto (za jedną godzinę wykonywania usługi)</w:t>
      </w:r>
      <w:r w:rsidRPr="00922FFF">
        <w:rPr>
          <w:rFonts w:ascii="Times New Roman" w:hAnsi="Times New Roman" w:cs="Times New Roman"/>
          <w:b/>
          <w:sz w:val="24"/>
          <w:szCs w:val="24"/>
        </w:rPr>
        <w:t>:</w:t>
      </w:r>
    </w:p>
    <w:p w14:paraId="71F118BE" w14:textId="77777777" w:rsidR="00922FFF" w:rsidRPr="00922FFF" w:rsidRDefault="00922FFF" w:rsidP="0092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Powyższe kryterium będzie rozpatrywane na podstawie ceny ofertowej brutto za wykonanie przedmiotu zamówienia wpisanej przez Wykonawcę w Formularzu Oferty. Przy ocenie oferty w kryterium cena najwyżej będzie punktowana oferta proponująca najniższą cenę (brutto) za wykonanie przedmiotu zamówienia, pozostałe oferty uzyskają odpowiednio mniejszą liczbę punktów (po zaokrągleniu do dwóch miejsc po przecinku - końcówki poniżej 0,005 pkt pomija się, a końcówki 0,005 pkt i wyższe zaokrągla się do 0,01 pkt). Faktyczna ilość punktów zostanie obliczona według następującego wzoru:</w:t>
      </w:r>
    </w:p>
    <w:p w14:paraId="494F2E9A" w14:textId="77777777" w:rsidR="00922FFF" w:rsidRPr="00922FFF" w:rsidRDefault="00922FFF" w:rsidP="00922FFF">
      <w:pPr>
        <w:spacing w:after="0" w:line="240" w:lineRule="auto"/>
        <w:ind w:left="284"/>
        <w:rPr>
          <w:rFonts w:ascii="Times New Roman" w:hAnsi="Times New Roman" w:cs="Times New Roman"/>
          <w:b/>
          <w:sz w:val="26"/>
        </w:rPr>
      </w:pPr>
      <w:r w:rsidRPr="00922FFF">
        <w:rPr>
          <w:rFonts w:ascii="Times New Roman" w:hAnsi="Times New Roman" w:cs="Times New Roman"/>
          <w:b/>
          <w:position w:val="-2"/>
          <w:sz w:val="32"/>
        </w:rPr>
        <w:t xml:space="preserve">                                            C</w:t>
      </w:r>
      <w:r w:rsidRPr="00922FFF">
        <w:rPr>
          <w:rFonts w:ascii="Times New Roman" w:hAnsi="Times New Roman" w:cs="Times New Roman"/>
          <w:b/>
          <w:position w:val="-6"/>
          <w:sz w:val="26"/>
        </w:rPr>
        <w:t>min</w:t>
      </w:r>
    </w:p>
    <w:p w14:paraId="7DBBB444" w14:textId="77777777" w:rsidR="00922FFF" w:rsidRPr="00922FFF" w:rsidRDefault="00922FFF" w:rsidP="00922F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</w:rPr>
      </w:pPr>
      <w:r w:rsidRPr="00922FFF">
        <w:rPr>
          <w:rFonts w:ascii="Times New Roman" w:hAnsi="Times New Roman" w:cs="Times New Roman"/>
          <w:b/>
          <w:sz w:val="32"/>
        </w:rPr>
        <w:t>A</w:t>
      </w:r>
      <w:r w:rsidRPr="00922FFF">
        <w:rPr>
          <w:rFonts w:ascii="Times New Roman" w:hAnsi="Times New Roman" w:cs="Times New Roman"/>
          <w:b/>
          <w:sz w:val="32"/>
          <w:vertAlign w:val="subscript"/>
        </w:rPr>
        <w:t>n</w:t>
      </w:r>
      <w:r w:rsidRPr="00922FFF">
        <w:rPr>
          <w:rFonts w:ascii="Times New Roman" w:hAnsi="Times New Roman" w:cs="Times New Roman"/>
          <w:b/>
          <w:position w:val="-2"/>
          <w:sz w:val="26"/>
          <w:vertAlign w:val="subscript"/>
        </w:rPr>
        <w:t xml:space="preserve"> </w:t>
      </w:r>
      <w:r w:rsidRPr="00922FFF">
        <w:rPr>
          <w:rFonts w:ascii="Times New Roman" w:hAnsi="Times New Roman" w:cs="Times New Roman"/>
          <w:b/>
          <w:position w:val="-2"/>
          <w:sz w:val="26"/>
        </w:rPr>
        <w:t xml:space="preserve"> </w:t>
      </w:r>
      <w:r w:rsidRPr="00922FFF">
        <w:rPr>
          <w:rFonts w:ascii="Times New Roman" w:hAnsi="Times New Roman" w:cs="Times New Roman"/>
          <w:b/>
          <w:sz w:val="26"/>
        </w:rPr>
        <w:t xml:space="preserve">= </w:t>
      </w:r>
      <w:r w:rsidRPr="00922FFF">
        <w:rPr>
          <w:rFonts w:ascii="Times New Roman" w:hAnsi="Times New Roman" w:cs="Times New Roman"/>
          <w:b/>
          <w:position w:val="14"/>
          <w:sz w:val="26"/>
        </w:rPr>
        <w:t>__________</w:t>
      </w:r>
      <w:r w:rsidRPr="00922FFF">
        <w:rPr>
          <w:rFonts w:ascii="Times New Roman" w:hAnsi="Times New Roman" w:cs="Times New Roman"/>
          <w:b/>
          <w:sz w:val="26"/>
        </w:rPr>
        <w:t xml:space="preserve"> </w:t>
      </w:r>
      <w:r w:rsidRPr="00922FFF">
        <w:rPr>
          <w:rFonts w:ascii="Times New Roman" w:hAnsi="Times New Roman" w:cs="Times New Roman"/>
          <w:b/>
          <w:position w:val="2"/>
          <w:sz w:val="26"/>
        </w:rPr>
        <w:t>x</w:t>
      </w:r>
      <w:r w:rsidRPr="00922FFF">
        <w:rPr>
          <w:rFonts w:ascii="Times New Roman" w:hAnsi="Times New Roman" w:cs="Times New Roman"/>
          <w:b/>
          <w:sz w:val="26"/>
        </w:rPr>
        <w:t xml:space="preserve"> </w:t>
      </w:r>
      <w:r w:rsidRPr="00922FFF">
        <w:rPr>
          <w:rFonts w:ascii="Times New Roman" w:hAnsi="Times New Roman" w:cs="Times New Roman"/>
          <w:b/>
          <w:sz w:val="32"/>
        </w:rPr>
        <w:t>100</w:t>
      </w:r>
      <w:r w:rsidRPr="00922FFF">
        <w:rPr>
          <w:rFonts w:ascii="Times New Roman" w:hAnsi="Times New Roman" w:cs="Times New Roman"/>
          <w:b/>
          <w:sz w:val="26"/>
        </w:rPr>
        <w:t xml:space="preserve"> </w:t>
      </w:r>
      <w:r w:rsidRPr="00922FFF">
        <w:rPr>
          <w:rFonts w:ascii="Times New Roman" w:hAnsi="Times New Roman" w:cs="Times New Roman"/>
          <w:b/>
          <w:position w:val="2"/>
          <w:sz w:val="26"/>
        </w:rPr>
        <w:t>x</w:t>
      </w:r>
      <w:r w:rsidRPr="00922FFF">
        <w:rPr>
          <w:rFonts w:ascii="Times New Roman" w:hAnsi="Times New Roman" w:cs="Times New Roman"/>
          <w:b/>
          <w:sz w:val="26"/>
        </w:rPr>
        <w:t xml:space="preserve"> </w:t>
      </w:r>
      <w:r w:rsidRPr="00922FFF">
        <w:rPr>
          <w:rFonts w:ascii="Times New Roman" w:hAnsi="Times New Roman" w:cs="Times New Roman"/>
          <w:b/>
          <w:sz w:val="32"/>
        </w:rPr>
        <w:t>100%</w:t>
      </w:r>
      <w:r w:rsidRPr="00922FFF">
        <w:rPr>
          <w:rFonts w:ascii="Times New Roman" w:hAnsi="Times New Roman" w:cs="Times New Roman"/>
          <w:b/>
          <w:sz w:val="26"/>
        </w:rPr>
        <w:t xml:space="preserve">  </w:t>
      </w:r>
    </w:p>
    <w:p w14:paraId="24FF8B3E" w14:textId="77777777" w:rsidR="00922FFF" w:rsidRPr="00922FFF" w:rsidRDefault="00922FFF" w:rsidP="00922FFF">
      <w:pPr>
        <w:spacing w:after="0" w:line="240" w:lineRule="auto"/>
        <w:ind w:left="284"/>
        <w:rPr>
          <w:rFonts w:ascii="Times New Roman" w:hAnsi="Times New Roman" w:cs="Times New Roman"/>
          <w:b/>
          <w:position w:val="2"/>
          <w:sz w:val="26"/>
        </w:rPr>
      </w:pPr>
      <w:r w:rsidRPr="00922FFF">
        <w:rPr>
          <w:rFonts w:ascii="Times New Roman" w:hAnsi="Times New Roman" w:cs="Times New Roman"/>
          <w:b/>
          <w:position w:val="6"/>
          <w:sz w:val="32"/>
        </w:rPr>
        <w:t xml:space="preserve">                                              C</w:t>
      </w:r>
      <w:r w:rsidRPr="00922FFF">
        <w:rPr>
          <w:rFonts w:ascii="Times New Roman" w:hAnsi="Times New Roman" w:cs="Times New Roman"/>
          <w:b/>
          <w:position w:val="2"/>
          <w:sz w:val="26"/>
        </w:rPr>
        <w:t>n</w:t>
      </w:r>
    </w:p>
    <w:p w14:paraId="7A8D8AC8" w14:textId="77777777" w:rsidR="00922FFF" w:rsidRPr="00922FFF" w:rsidRDefault="00922FFF" w:rsidP="00922F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22FFF">
        <w:rPr>
          <w:rFonts w:ascii="Times New Roman" w:hAnsi="Times New Roman" w:cs="Times New Roman"/>
          <w:sz w:val="24"/>
          <w:szCs w:val="24"/>
        </w:rPr>
        <w:t>A</w:t>
      </w:r>
      <w:r w:rsidRPr="00922FFF">
        <w:rPr>
          <w:rFonts w:ascii="Times New Roman" w:hAnsi="Times New Roman" w:cs="Times New Roman"/>
          <w:position w:val="-4"/>
          <w:sz w:val="24"/>
          <w:szCs w:val="24"/>
        </w:rPr>
        <w:t>n</w:t>
      </w:r>
      <w:r w:rsidRPr="00922FFF">
        <w:rPr>
          <w:rFonts w:ascii="Times New Roman" w:hAnsi="Times New Roman" w:cs="Times New Roman"/>
          <w:sz w:val="24"/>
          <w:szCs w:val="24"/>
        </w:rPr>
        <w:t xml:space="preserve"> - liczba punktów przyznana ofercie n za spełnienie kryterium A</w:t>
      </w:r>
    </w:p>
    <w:p w14:paraId="231222E1" w14:textId="77777777" w:rsidR="00922FFF" w:rsidRPr="00922FFF" w:rsidRDefault="00922FFF" w:rsidP="00922F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n - numer oferty</w:t>
      </w:r>
    </w:p>
    <w:p w14:paraId="09D0CDE9" w14:textId="77777777" w:rsidR="00922FFF" w:rsidRPr="00922FFF" w:rsidRDefault="00922FFF" w:rsidP="00922F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C</w:t>
      </w:r>
      <w:r w:rsidRPr="00922FFF">
        <w:rPr>
          <w:rFonts w:ascii="Times New Roman" w:hAnsi="Times New Roman" w:cs="Times New Roman"/>
          <w:position w:val="-4"/>
          <w:sz w:val="24"/>
          <w:szCs w:val="24"/>
        </w:rPr>
        <w:t>min</w:t>
      </w:r>
      <w:r w:rsidRPr="00922FFF">
        <w:rPr>
          <w:rFonts w:ascii="Times New Roman" w:hAnsi="Times New Roman" w:cs="Times New Roman"/>
          <w:sz w:val="24"/>
          <w:szCs w:val="24"/>
        </w:rPr>
        <w:t xml:space="preserve"> - cena minimalna wśród złożonych ofert</w:t>
      </w:r>
    </w:p>
    <w:p w14:paraId="2A7811A7" w14:textId="77777777" w:rsidR="00922FFF" w:rsidRPr="00922FFF" w:rsidRDefault="00922FFF" w:rsidP="00922F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C</w:t>
      </w:r>
      <w:r w:rsidRPr="00922FFF">
        <w:rPr>
          <w:rFonts w:ascii="Times New Roman" w:hAnsi="Times New Roman" w:cs="Times New Roman"/>
          <w:position w:val="-4"/>
          <w:sz w:val="24"/>
          <w:szCs w:val="24"/>
        </w:rPr>
        <w:t>n</w:t>
      </w:r>
      <w:r w:rsidRPr="00922FFF">
        <w:rPr>
          <w:rFonts w:ascii="Times New Roman" w:hAnsi="Times New Roman" w:cs="Times New Roman"/>
          <w:sz w:val="24"/>
          <w:szCs w:val="24"/>
        </w:rPr>
        <w:t xml:space="preserve"> - cena podana przez Wykonawcę w ofercie ocenianej</w:t>
      </w:r>
    </w:p>
    <w:p w14:paraId="5B49FB5F" w14:textId="63A99668" w:rsidR="00922FFF" w:rsidRPr="00922FFF" w:rsidRDefault="00922FFF" w:rsidP="00922FFF">
      <w:pPr>
        <w:pStyle w:val="Tekstpodstawowywcity3"/>
        <w:ind w:left="0" w:firstLine="720"/>
        <w:jc w:val="both"/>
        <w:rPr>
          <w:sz w:val="24"/>
          <w:szCs w:val="24"/>
        </w:rPr>
      </w:pPr>
      <w:r w:rsidRPr="00922FFF">
        <w:rPr>
          <w:sz w:val="24"/>
          <w:szCs w:val="24"/>
        </w:rPr>
        <w:t xml:space="preserve">Liczba punktów, którą można uzyskać w ramach tego kryterium obliczona zostanie przez podzielenie ceny minimalnej wśród złożonych ofert przez cenę ocenianej oferty i pomnożenie tak otrzymanej liczby przez 100 a następnie przez wagę kryterium wynoszącą </w:t>
      </w:r>
      <w:r>
        <w:rPr>
          <w:sz w:val="24"/>
          <w:szCs w:val="24"/>
        </w:rPr>
        <w:t>0</w:t>
      </w:r>
      <w:r w:rsidRPr="00922FFF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922FFF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Pr="00922FFF">
        <w:rPr>
          <w:sz w:val="24"/>
          <w:szCs w:val="24"/>
        </w:rPr>
        <w:t>0%).</w:t>
      </w:r>
    </w:p>
    <w:p w14:paraId="51AABA78" w14:textId="1DC0627D" w:rsidR="00E11A5D" w:rsidRDefault="00E11A5D" w:rsidP="0092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933A" w14:textId="6C6A75E6" w:rsidR="00922FFF" w:rsidRPr="00922FFF" w:rsidRDefault="00922FFF" w:rsidP="00922FF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FF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KRYTERIUM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922F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FF">
        <w:rPr>
          <w:rFonts w:ascii="Times New Roman" w:eastAsia="Times New Roman" w:hAnsi="Times New Roman" w:cs="Times New Roman"/>
          <w:b/>
          <w:bCs/>
          <w:sz w:val="24"/>
          <w:szCs w:val="24"/>
        </w:rPr>
        <w:t>Udokumentowane doświadczenie w prowadzeniu zajęć wspomagających dziecko niepełnosprawne, zagrożone niepełnosprawnością oraz jego rodzinę</w:t>
      </w:r>
      <w:r w:rsidRPr="00922FFF">
        <w:rPr>
          <w:rFonts w:ascii="Times New Roman" w:hAnsi="Times New Roman" w:cs="Times New Roman"/>
          <w:b/>
          <w:sz w:val="24"/>
          <w:szCs w:val="24"/>
        </w:rPr>
        <w:t>:</w:t>
      </w:r>
    </w:p>
    <w:p w14:paraId="788F2787" w14:textId="4297557F" w:rsidR="00E11A5D" w:rsidRPr="00152B5C" w:rsidRDefault="00DC193A" w:rsidP="0015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3A">
        <w:rPr>
          <w:rFonts w:ascii="Times New Roman" w:hAnsi="Times New Roman" w:cs="Times New Roman"/>
          <w:sz w:val="24"/>
          <w:szCs w:val="24"/>
        </w:rPr>
        <w:t xml:space="preserve">Osoba posiadająca </w:t>
      </w:r>
      <w:r w:rsidRPr="00DC193A">
        <w:rPr>
          <w:rFonts w:ascii="Times New Roman" w:eastAsia="Times New Roman" w:hAnsi="Times New Roman" w:cs="Times New Roman"/>
          <w:sz w:val="24"/>
          <w:szCs w:val="24"/>
        </w:rPr>
        <w:t xml:space="preserve">doświadczenie w prowadzeniu zajęć wspomagających dziecko niepełnosprawne, zagrożone niepełnosprawnością oraz jego rodzinę otrzyma </w:t>
      </w:r>
      <w:r w:rsidRPr="00DC193A">
        <w:rPr>
          <w:rFonts w:ascii="Times New Roman" w:hAnsi="Times New Roman" w:cs="Times New Roman"/>
          <w:sz w:val="24"/>
          <w:szCs w:val="24"/>
        </w:rPr>
        <w:t xml:space="preserve">100 pkt, które zostanie pomnożone przez wagę kryterium wynoszącą 0,1 (10%). Liczba punktów, która </w:t>
      </w:r>
      <w:r w:rsidRPr="00152B5C">
        <w:rPr>
          <w:rFonts w:ascii="Times New Roman" w:hAnsi="Times New Roman" w:cs="Times New Roman"/>
          <w:sz w:val="24"/>
          <w:szCs w:val="24"/>
        </w:rPr>
        <w:t>można uzyskać w ramach kryterium wynosi 10.</w:t>
      </w:r>
    </w:p>
    <w:p w14:paraId="42B7B723" w14:textId="1CF996EE" w:rsidR="00152B5C" w:rsidRPr="00152B5C" w:rsidRDefault="00152B5C" w:rsidP="0015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BDA73" w14:textId="05475729" w:rsidR="00152B5C" w:rsidRPr="00152B5C" w:rsidRDefault="00152B5C" w:rsidP="0015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B5C">
        <w:rPr>
          <w:rFonts w:ascii="Times New Roman" w:hAnsi="Times New Roman" w:cs="Times New Roman"/>
          <w:sz w:val="24"/>
          <w:szCs w:val="24"/>
        </w:rPr>
        <w:t xml:space="preserve">Powyższe kryterium będzie rozpatrywane na podstawie zadeklarowanego przez Wykonawcę w Formularzu Oferty </w:t>
      </w:r>
      <w:r>
        <w:rPr>
          <w:rFonts w:ascii="Times New Roman" w:hAnsi="Times New Roman" w:cs="Times New Roman"/>
          <w:sz w:val="24"/>
          <w:szCs w:val="24"/>
        </w:rPr>
        <w:t xml:space="preserve">doświadczenia </w:t>
      </w:r>
      <w:r w:rsidRPr="00DC193A">
        <w:rPr>
          <w:rFonts w:ascii="Times New Roman" w:eastAsia="Times New Roman" w:hAnsi="Times New Roman" w:cs="Times New Roman"/>
          <w:sz w:val="24"/>
          <w:szCs w:val="24"/>
        </w:rPr>
        <w:t>w prowadzeniu zajęć wspomagających dziecko niepełnosprawne, zagrożone niepełnosprawnością oraz jego rodzinę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B5C">
        <w:rPr>
          <w:rFonts w:ascii="Times New Roman" w:hAnsi="Times New Roman" w:cs="Times New Roman"/>
          <w:sz w:val="24"/>
          <w:szCs w:val="24"/>
          <w:u w:val="single"/>
        </w:rPr>
        <w:t>określonego w latach</w:t>
      </w:r>
      <w:r w:rsidRPr="00152B5C">
        <w:rPr>
          <w:rFonts w:ascii="Times New Roman" w:hAnsi="Times New Roman" w:cs="Times New Roman"/>
          <w:sz w:val="24"/>
          <w:szCs w:val="24"/>
        </w:rPr>
        <w:t>. W tym kryterium można uzyskać maksymalnie 10 punktów. Przyznane punkty zostaną zaokrąglone do dwóch miejsc po przecinku.</w:t>
      </w:r>
    </w:p>
    <w:p w14:paraId="783BBE6B" w14:textId="77777777" w:rsidR="00152B5C" w:rsidRDefault="00152B5C" w:rsidP="0015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439A42" w14:textId="1CE7808F" w:rsidR="00152B5C" w:rsidRPr="00152B5C" w:rsidRDefault="00152B5C" w:rsidP="0015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B5C">
        <w:rPr>
          <w:rFonts w:ascii="Times New Roman" w:hAnsi="Times New Roman" w:cs="Times New Roman"/>
          <w:sz w:val="24"/>
          <w:szCs w:val="24"/>
        </w:rPr>
        <w:t>Faktyczna ilość punktów zostanie obliczona następująco:</w:t>
      </w:r>
    </w:p>
    <w:p w14:paraId="3B819810" w14:textId="35CFAB53" w:rsidR="00152B5C" w:rsidRDefault="00152B5C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>doświadczenie w prowadzeniu zajęć wspomagających dziecko niepełnosprawne, zagrożone niepełnosprawnością oraz jego rodzinę</w:t>
      </w:r>
      <w:r w:rsidRPr="00152B5C">
        <w:rPr>
          <w:rStyle w:val="st"/>
        </w:rPr>
        <w:t xml:space="preserve"> do 5 </w:t>
      </w:r>
      <w:r>
        <w:rPr>
          <w:rStyle w:val="st"/>
        </w:rPr>
        <w:t>lat</w:t>
      </w:r>
      <w:r w:rsidRPr="00152B5C">
        <w:t xml:space="preserve"> –  </w:t>
      </w:r>
      <w:r>
        <w:t>1</w:t>
      </w:r>
      <w:r w:rsidRPr="00152B5C">
        <w:t>0 pkt</w:t>
      </w:r>
      <w:r>
        <w:t>,</w:t>
      </w:r>
    </w:p>
    <w:p w14:paraId="2106CA25" w14:textId="356D0CF1" w:rsidR="00152B5C" w:rsidRDefault="00152B5C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>doświadczenie w prowadzeniu zajęć wspomagających dziecko niepełnosprawne, zagrożone niepełnosprawnością oraz jego rodzinę</w:t>
      </w:r>
      <w:r w:rsidRPr="00152B5C">
        <w:rPr>
          <w:rStyle w:val="st"/>
        </w:rPr>
        <w:t xml:space="preserve"> do </w:t>
      </w:r>
      <w:r>
        <w:rPr>
          <w:rStyle w:val="st"/>
        </w:rPr>
        <w:t>10</w:t>
      </w:r>
      <w:r w:rsidRPr="00152B5C">
        <w:rPr>
          <w:rStyle w:val="st"/>
        </w:rPr>
        <w:t xml:space="preserve"> </w:t>
      </w:r>
      <w:r>
        <w:rPr>
          <w:rStyle w:val="st"/>
        </w:rPr>
        <w:t>lat</w:t>
      </w:r>
      <w:r w:rsidRPr="00152B5C">
        <w:t xml:space="preserve"> –  </w:t>
      </w:r>
      <w:r>
        <w:t>3</w:t>
      </w:r>
      <w:r w:rsidRPr="00152B5C">
        <w:t>0 pkt</w:t>
      </w:r>
      <w:r>
        <w:t>,</w:t>
      </w:r>
    </w:p>
    <w:p w14:paraId="2A4E223F" w14:textId="37F7AA52" w:rsidR="00152B5C" w:rsidRDefault="00152B5C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>doświadczenie w prowadzeniu zajęć wspomagających dziecko niepełnosprawne, zagrożone niepełnosprawnością oraz jego rodzinę</w:t>
      </w:r>
      <w:r w:rsidRPr="00152B5C">
        <w:rPr>
          <w:rStyle w:val="st"/>
        </w:rPr>
        <w:t xml:space="preserve"> do </w:t>
      </w:r>
      <w:r>
        <w:rPr>
          <w:rStyle w:val="st"/>
        </w:rPr>
        <w:t>20</w:t>
      </w:r>
      <w:r w:rsidRPr="00152B5C">
        <w:rPr>
          <w:rStyle w:val="st"/>
        </w:rPr>
        <w:t xml:space="preserve"> </w:t>
      </w:r>
      <w:r>
        <w:rPr>
          <w:rStyle w:val="st"/>
        </w:rPr>
        <w:t>lat</w:t>
      </w:r>
      <w:r w:rsidRPr="00152B5C">
        <w:t xml:space="preserve"> –  </w:t>
      </w:r>
      <w:r>
        <w:t>7</w:t>
      </w:r>
      <w:r w:rsidRPr="00152B5C">
        <w:t>0 pkt</w:t>
      </w:r>
      <w:r>
        <w:t>,</w:t>
      </w:r>
    </w:p>
    <w:p w14:paraId="334DD67E" w14:textId="04474594" w:rsidR="00152B5C" w:rsidRPr="00152B5C" w:rsidRDefault="00152B5C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>doświadczenie w prowadzeniu zajęć wspomagających dziecko niepełnosprawne, zagrożone niepełnosprawnością oraz jego rodzinę</w:t>
      </w:r>
      <w:r w:rsidRPr="00152B5C">
        <w:rPr>
          <w:rStyle w:val="st"/>
        </w:rPr>
        <w:t xml:space="preserve"> </w:t>
      </w:r>
      <w:r>
        <w:rPr>
          <w:rStyle w:val="st"/>
        </w:rPr>
        <w:t>powyżej</w:t>
      </w:r>
      <w:r w:rsidRPr="00152B5C">
        <w:rPr>
          <w:rStyle w:val="st"/>
        </w:rPr>
        <w:t xml:space="preserve"> </w:t>
      </w:r>
      <w:r>
        <w:rPr>
          <w:rStyle w:val="st"/>
        </w:rPr>
        <w:t>20</w:t>
      </w:r>
      <w:r w:rsidRPr="00152B5C">
        <w:rPr>
          <w:rStyle w:val="st"/>
        </w:rPr>
        <w:t xml:space="preserve"> </w:t>
      </w:r>
      <w:r>
        <w:rPr>
          <w:rStyle w:val="st"/>
        </w:rPr>
        <w:t>lat</w:t>
      </w:r>
      <w:r w:rsidRPr="00152B5C">
        <w:t xml:space="preserve"> –  </w:t>
      </w:r>
      <w:r>
        <w:t>10</w:t>
      </w:r>
      <w:r w:rsidRPr="00152B5C">
        <w:t>0 pkt</w:t>
      </w:r>
      <w:r>
        <w:t>.</w:t>
      </w:r>
    </w:p>
    <w:p w14:paraId="0EBB40A1" w14:textId="77777777" w:rsidR="00152B5C" w:rsidRDefault="00152B5C" w:rsidP="00152B5C">
      <w:pPr>
        <w:pStyle w:val="Tekstpodstawowywcity3"/>
        <w:spacing w:after="0"/>
        <w:ind w:left="0" w:firstLine="720"/>
        <w:jc w:val="both"/>
        <w:rPr>
          <w:sz w:val="24"/>
          <w:szCs w:val="24"/>
        </w:rPr>
      </w:pPr>
    </w:p>
    <w:p w14:paraId="3A4312CD" w14:textId="1D1376A4" w:rsidR="00152B5C" w:rsidRPr="00152B5C" w:rsidRDefault="00152B5C" w:rsidP="00152B5C">
      <w:pPr>
        <w:pStyle w:val="Tekstpodstawowywcity3"/>
        <w:spacing w:after="0"/>
        <w:ind w:left="0" w:firstLine="720"/>
        <w:jc w:val="both"/>
        <w:rPr>
          <w:sz w:val="24"/>
          <w:szCs w:val="24"/>
        </w:rPr>
      </w:pPr>
      <w:r w:rsidRPr="00152B5C">
        <w:rPr>
          <w:sz w:val="24"/>
          <w:szCs w:val="24"/>
        </w:rPr>
        <w:t>Liczba punktów, którą można uzyskać w ramach tego kryterium to maksymalnie 100 punktów i zostanie ona obliczona przez pomnożenie otrzymanej liczby punktów danej oferty przez wagę kryterium wynoszącą 0,1 (10%) .</w:t>
      </w:r>
    </w:p>
    <w:p w14:paraId="506A5657" w14:textId="60F2D28C" w:rsidR="00DC193A" w:rsidRDefault="00DC193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895A2" w14:textId="70658218" w:rsidR="00922183" w:rsidRPr="00922FFF" w:rsidRDefault="00922183" w:rsidP="0092218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FF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KRYTERIUM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922F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FF">
        <w:rPr>
          <w:rFonts w:ascii="Times New Roman" w:hAnsi="Times New Roman" w:cs="Times New Roman"/>
          <w:sz w:val="24"/>
          <w:szCs w:val="24"/>
        </w:rPr>
        <w:t>Doświadczenie praktyczne w zawodzie nauczyciela lub fizjoterapeuty, neurologopedy, hipoterapeuty, psychologa w placówce oświatowej</w:t>
      </w:r>
      <w:r w:rsidRPr="00922FFF">
        <w:rPr>
          <w:rFonts w:ascii="Times New Roman" w:hAnsi="Times New Roman" w:cs="Times New Roman"/>
          <w:b/>
          <w:sz w:val="24"/>
          <w:szCs w:val="24"/>
        </w:rPr>
        <w:t>:</w:t>
      </w:r>
    </w:p>
    <w:p w14:paraId="0C712F7D" w14:textId="0887C7AC" w:rsidR="00922183" w:rsidRPr="00152B5C" w:rsidRDefault="00922183" w:rsidP="0092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3A">
        <w:rPr>
          <w:rFonts w:ascii="Times New Roman" w:hAnsi="Times New Roman" w:cs="Times New Roman"/>
          <w:sz w:val="24"/>
          <w:szCs w:val="24"/>
        </w:rPr>
        <w:t xml:space="preserve">Osoba posiadająca </w:t>
      </w:r>
      <w:r w:rsidRPr="00DC193A">
        <w:rPr>
          <w:rFonts w:ascii="Times New Roman" w:eastAsia="Times New Roman" w:hAnsi="Times New Roman" w:cs="Times New Roman"/>
          <w:sz w:val="24"/>
          <w:szCs w:val="24"/>
        </w:rPr>
        <w:t xml:space="preserve">doświadczenie </w:t>
      </w:r>
      <w:r w:rsidRPr="00922FFF">
        <w:rPr>
          <w:rFonts w:ascii="Times New Roman" w:hAnsi="Times New Roman" w:cs="Times New Roman"/>
          <w:sz w:val="24"/>
          <w:szCs w:val="24"/>
        </w:rPr>
        <w:t>praktyczne w zawodzie nauczyciela lub fizjoterapeuty, neurologopedy, hipoterapeuty, psychologa w placówce oświatowej</w:t>
      </w:r>
      <w:r w:rsidRPr="00DC193A">
        <w:rPr>
          <w:rFonts w:ascii="Times New Roman" w:eastAsia="Times New Roman" w:hAnsi="Times New Roman" w:cs="Times New Roman"/>
          <w:sz w:val="24"/>
          <w:szCs w:val="24"/>
        </w:rPr>
        <w:t xml:space="preserve"> otrzyma </w:t>
      </w:r>
      <w:r w:rsidRPr="00DC193A">
        <w:rPr>
          <w:rFonts w:ascii="Times New Roman" w:hAnsi="Times New Roman" w:cs="Times New Roman"/>
          <w:sz w:val="24"/>
          <w:szCs w:val="24"/>
        </w:rPr>
        <w:t xml:space="preserve">100 pkt, które zostanie pomnożone przez wagę kryterium wynoszącą 0,1 (10%). Liczba punktów, która </w:t>
      </w:r>
      <w:r w:rsidRPr="00152B5C">
        <w:rPr>
          <w:rFonts w:ascii="Times New Roman" w:hAnsi="Times New Roman" w:cs="Times New Roman"/>
          <w:sz w:val="24"/>
          <w:szCs w:val="24"/>
        </w:rPr>
        <w:t>można uzyskać w ramach kryterium wynosi 10.</w:t>
      </w:r>
    </w:p>
    <w:p w14:paraId="6D377465" w14:textId="77777777" w:rsidR="00922183" w:rsidRPr="00152B5C" w:rsidRDefault="00922183" w:rsidP="0092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4A6B" w14:textId="08B80603" w:rsidR="00922183" w:rsidRPr="00152B5C" w:rsidRDefault="00922183" w:rsidP="00922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B5C">
        <w:rPr>
          <w:rFonts w:ascii="Times New Roman" w:hAnsi="Times New Roman" w:cs="Times New Roman"/>
          <w:sz w:val="24"/>
          <w:szCs w:val="24"/>
        </w:rPr>
        <w:t xml:space="preserve">Powyższe kryterium będzie rozpatrywane na podstawie zadeklarowanego przez Wykonawcę w Formularzu Oferty </w:t>
      </w:r>
      <w:r>
        <w:rPr>
          <w:rFonts w:ascii="Times New Roman" w:hAnsi="Times New Roman" w:cs="Times New Roman"/>
          <w:sz w:val="24"/>
          <w:szCs w:val="24"/>
        </w:rPr>
        <w:t xml:space="preserve">doświadczenia </w:t>
      </w:r>
      <w:r w:rsidRPr="00922FFF">
        <w:rPr>
          <w:rFonts w:ascii="Times New Roman" w:hAnsi="Times New Roman" w:cs="Times New Roman"/>
          <w:sz w:val="24"/>
          <w:szCs w:val="24"/>
        </w:rPr>
        <w:t>praktyczne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22FFF">
        <w:rPr>
          <w:rFonts w:ascii="Times New Roman" w:hAnsi="Times New Roman" w:cs="Times New Roman"/>
          <w:sz w:val="24"/>
          <w:szCs w:val="24"/>
        </w:rPr>
        <w:t xml:space="preserve"> w zawodzie nauczyciela lub fizjoterapeuty, neurologopedy, hipoterapeuty, psychologa w placówce oświatowej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B5C">
        <w:rPr>
          <w:rFonts w:ascii="Times New Roman" w:hAnsi="Times New Roman" w:cs="Times New Roman"/>
          <w:sz w:val="24"/>
          <w:szCs w:val="24"/>
          <w:u w:val="single"/>
        </w:rPr>
        <w:t>określonego w latach</w:t>
      </w:r>
      <w:r w:rsidRPr="00152B5C">
        <w:rPr>
          <w:rFonts w:ascii="Times New Roman" w:hAnsi="Times New Roman" w:cs="Times New Roman"/>
          <w:sz w:val="24"/>
          <w:szCs w:val="24"/>
        </w:rPr>
        <w:t>. W tym kryterium można uzyskać maksymalnie 10 punktów. Przyznane punkty zostaną zaokrąglone do dwóch miejsc po przecinku.</w:t>
      </w:r>
    </w:p>
    <w:p w14:paraId="5F28AAEF" w14:textId="77777777" w:rsidR="00922183" w:rsidRDefault="00922183" w:rsidP="00922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327847" w14:textId="77777777" w:rsidR="00922183" w:rsidRPr="00152B5C" w:rsidRDefault="00922183" w:rsidP="00922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B5C">
        <w:rPr>
          <w:rFonts w:ascii="Times New Roman" w:hAnsi="Times New Roman" w:cs="Times New Roman"/>
          <w:sz w:val="24"/>
          <w:szCs w:val="24"/>
        </w:rPr>
        <w:t>Faktyczna ilość punktów zostanie obliczona następująco:</w:t>
      </w:r>
    </w:p>
    <w:p w14:paraId="493D1362" w14:textId="12556665" w:rsidR="00922183" w:rsidRDefault="00922183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 xml:space="preserve">doświadczenie </w:t>
      </w:r>
      <w:r w:rsidRPr="00922FFF">
        <w:t>praktyczne w zawodzie nauczyciela lub fizjoterapeuty, neurologopedy, hipoterapeuty, psychologa w placówce oświatowej</w:t>
      </w:r>
      <w:r w:rsidRPr="00152B5C">
        <w:rPr>
          <w:rStyle w:val="st"/>
        </w:rPr>
        <w:t xml:space="preserve"> do 5 </w:t>
      </w:r>
      <w:r>
        <w:rPr>
          <w:rStyle w:val="st"/>
        </w:rPr>
        <w:t>lat</w:t>
      </w:r>
      <w:r w:rsidRPr="00152B5C">
        <w:t xml:space="preserve"> –  </w:t>
      </w:r>
      <w:r>
        <w:t>1</w:t>
      </w:r>
      <w:r w:rsidRPr="00152B5C">
        <w:t>0 pkt</w:t>
      </w:r>
      <w:r>
        <w:t>,</w:t>
      </w:r>
    </w:p>
    <w:p w14:paraId="471D7D67" w14:textId="1FAE4A0C" w:rsidR="00922183" w:rsidRDefault="00922183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 xml:space="preserve">doświadczenie </w:t>
      </w:r>
      <w:r w:rsidRPr="00922FFF">
        <w:t>praktyczne w zawodzie nauczyciela lub fizjoterapeuty, neurologopedy, hipoterapeuty, psychologa w placówce oświatowej</w:t>
      </w:r>
      <w:r w:rsidRPr="00152B5C">
        <w:rPr>
          <w:rStyle w:val="st"/>
        </w:rPr>
        <w:t xml:space="preserve"> do </w:t>
      </w:r>
      <w:r>
        <w:rPr>
          <w:rStyle w:val="st"/>
        </w:rPr>
        <w:t>10</w:t>
      </w:r>
      <w:r w:rsidRPr="00152B5C">
        <w:rPr>
          <w:rStyle w:val="st"/>
        </w:rPr>
        <w:t xml:space="preserve"> </w:t>
      </w:r>
      <w:r>
        <w:rPr>
          <w:rStyle w:val="st"/>
        </w:rPr>
        <w:t>lat</w:t>
      </w:r>
      <w:r w:rsidRPr="00152B5C">
        <w:t xml:space="preserve"> –  </w:t>
      </w:r>
      <w:r>
        <w:t>3</w:t>
      </w:r>
      <w:r w:rsidRPr="00152B5C">
        <w:t>0 pkt</w:t>
      </w:r>
      <w:r>
        <w:t>,</w:t>
      </w:r>
    </w:p>
    <w:p w14:paraId="5160BA59" w14:textId="5C06BAE8" w:rsidR="00922183" w:rsidRDefault="00922183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 xml:space="preserve">doświadczenie </w:t>
      </w:r>
      <w:r w:rsidRPr="00922FFF">
        <w:t>praktyczne w zawodzie nauczyciela lub fizjoterapeuty, neurologopedy, hipoterapeuty, psychologa w placówce oświatowej</w:t>
      </w:r>
      <w:r w:rsidRPr="00152B5C">
        <w:rPr>
          <w:rStyle w:val="st"/>
        </w:rPr>
        <w:t xml:space="preserve"> do </w:t>
      </w:r>
      <w:r>
        <w:rPr>
          <w:rStyle w:val="st"/>
        </w:rPr>
        <w:t>20</w:t>
      </w:r>
      <w:r w:rsidRPr="00152B5C">
        <w:rPr>
          <w:rStyle w:val="st"/>
        </w:rPr>
        <w:t xml:space="preserve"> </w:t>
      </w:r>
      <w:r>
        <w:rPr>
          <w:rStyle w:val="st"/>
        </w:rPr>
        <w:t>lat</w:t>
      </w:r>
      <w:r w:rsidRPr="00152B5C">
        <w:t xml:space="preserve"> –  </w:t>
      </w:r>
      <w:r>
        <w:t>7</w:t>
      </w:r>
      <w:r w:rsidRPr="00152B5C">
        <w:t>0 pkt</w:t>
      </w:r>
      <w:r>
        <w:t>,</w:t>
      </w:r>
    </w:p>
    <w:p w14:paraId="06D9D1AF" w14:textId="103A2F96" w:rsidR="00922183" w:rsidRPr="00152B5C" w:rsidRDefault="00922183" w:rsidP="00C51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</w:pPr>
      <w:r w:rsidRPr="00152B5C">
        <w:t xml:space="preserve">doświadczenie </w:t>
      </w:r>
      <w:r w:rsidRPr="00922FFF">
        <w:t>praktyczne w zawodzie nauczyciela lub fizjoterapeuty, neurologopedy, hipoterapeuty, psychologa w placówce oświatowej</w:t>
      </w:r>
      <w:r w:rsidRPr="00152B5C">
        <w:rPr>
          <w:rStyle w:val="st"/>
        </w:rPr>
        <w:t xml:space="preserve"> </w:t>
      </w:r>
      <w:r>
        <w:rPr>
          <w:rStyle w:val="st"/>
        </w:rPr>
        <w:t>powyżej</w:t>
      </w:r>
      <w:r w:rsidRPr="00152B5C">
        <w:rPr>
          <w:rStyle w:val="st"/>
        </w:rPr>
        <w:t xml:space="preserve"> </w:t>
      </w:r>
      <w:r>
        <w:rPr>
          <w:rStyle w:val="st"/>
        </w:rPr>
        <w:t>20</w:t>
      </w:r>
      <w:r w:rsidRPr="00152B5C">
        <w:rPr>
          <w:rStyle w:val="st"/>
        </w:rPr>
        <w:t xml:space="preserve"> </w:t>
      </w:r>
      <w:r>
        <w:rPr>
          <w:rStyle w:val="st"/>
        </w:rPr>
        <w:t>lat</w:t>
      </w:r>
      <w:r w:rsidRPr="00152B5C">
        <w:t xml:space="preserve"> –  </w:t>
      </w:r>
      <w:r>
        <w:t>10</w:t>
      </w:r>
      <w:r w:rsidRPr="00152B5C">
        <w:t>0 pkt</w:t>
      </w:r>
      <w:r>
        <w:t>.</w:t>
      </w:r>
    </w:p>
    <w:p w14:paraId="6D4DE8E2" w14:textId="77777777" w:rsidR="00922183" w:rsidRDefault="00922183" w:rsidP="00922183">
      <w:pPr>
        <w:pStyle w:val="Tekstpodstawowywcity3"/>
        <w:spacing w:after="0"/>
        <w:ind w:left="0" w:firstLine="720"/>
        <w:jc w:val="both"/>
        <w:rPr>
          <w:sz w:val="24"/>
          <w:szCs w:val="24"/>
        </w:rPr>
      </w:pPr>
    </w:p>
    <w:p w14:paraId="60EC1CC9" w14:textId="77777777" w:rsidR="00922183" w:rsidRPr="00152B5C" w:rsidRDefault="00922183" w:rsidP="00922183">
      <w:pPr>
        <w:pStyle w:val="Tekstpodstawowywcity3"/>
        <w:spacing w:after="0"/>
        <w:ind w:left="0" w:firstLine="720"/>
        <w:jc w:val="both"/>
        <w:rPr>
          <w:sz w:val="24"/>
          <w:szCs w:val="24"/>
        </w:rPr>
      </w:pPr>
      <w:r w:rsidRPr="00152B5C">
        <w:rPr>
          <w:sz w:val="24"/>
          <w:szCs w:val="24"/>
        </w:rPr>
        <w:t>Liczba punktów, którą można uzyskać w ramach tego kryterium to maksymalnie 100 punktów i zostanie ona obliczona przez pomnożenie otrzymanej liczby punktów danej oferty przez wagę kryterium wynoszącą 0,1 (10%) .</w:t>
      </w:r>
    </w:p>
    <w:p w14:paraId="1C0FDB31" w14:textId="77777777" w:rsidR="00922183" w:rsidRPr="004D6B33" w:rsidRDefault="00922183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8B9AE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33">
        <w:rPr>
          <w:rFonts w:ascii="Times New Roman" w:hAnsi="Times New Roman" w:cs="Times New Roman"/>
          <w:sz w:val="24"/>
          <w:szCs w:val="24"/>
        </w:rPr>
        <w:t>Punkty zostaną przyznane z dokładnością do dwóch miejsc po przecinku. Wybrana zostanie</w:t>
      </w:r>
      <w:r w:rsidRPr="004D139F">
        <w:rPr>
          <w:rFonts w:ascii="Times New Roman" w:hAnsi="Times New Roman" w:cs="Times New Roman"/>
          <w:sz w:val="24"/>
          <w:szCs w:val="24"/>
        </w:rPr>
        <w:t xml:space="preserve"> oferta, która otrzymała największą liczbę punktów.</w:t>
      </w:r>
    </w:p>
    <w:p w14:paraId="74D84018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Jeżeli w wyniku badania złożonych ofert okaże się, że nie można dokonać wyboru oferty najkorzystniejszej ze względu na to, że zostały złożone oferty o tej samej cenie, Zamawiający wezwie Wykonawców, którzy złożyli te oferty do złożenia w określonym terminie ofert dodatkowych. Wykonawcy składając oferty dodatkowe, nie mogą zaoferować cen wyższych niż zaoferowane w ofertach pierwotnych.</w:t>
      </w:r>
    </w:p>
    <w:p w14:paraId="271FCA89" w14:textId="77777777" w:rsidR="00C12C25" w:rsidRPr="00072466" w:rsidRDefault="00C12C25" w:rsidP="004D13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9A9C051" w14:textId="77777777" w:rsidR="003B5564" w:rsidRDefault="003B5564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38F09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14:paraId="4AD31B2B" w14:textId="7BC8D51F" w:rsidR="00C12C25" w:rsidRPr="00CD742D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CD742D" w:rsidRPr="00CD742D">
        <w:rPr>
          <w:rFonts w:ascii="Times New Roman" w:hAnsi="Times New Roman" w:cs="Times New Roman"/>
          <w:sz w:val="24"/>
          <w:szCs w:val="24"/>
        </w:rPr>
        <w:t xml:space="preserve">przesyłać lub </w:t>
      </w:r>
      <w:r w:rsidRPr="00CD742D">
        <w:rPr>
          <w:rFonts w:ascii="Times New Roman" w:hAnsi="Times New Roman" w:cs="Times New Roman"/>
          <w:sz w:val="24"/>
          <w:szCs w:val="24"/>
        </w:rPr>
        <w:t xml:space="preserve">składać do dnia </w:t>
      </w:r>
      <w:r w:rsidR="00856410">
        <w:rPr>
          <w:rFonts w:ascii="Times New Roman" w:hAnsi="Times New Roman" w:cs="Times New Roman"/>
          <w:sz w:val="24"/>
          <w:szCs w:val="24"/>
        </w:rPr>
        <w:t>17</w:t>
      </w:r>
      <w:r w:rsidRPr="00CD742D">
        <w:rPr>
          <w:rFonts w:ascii="Times New Roman" w:hAnsi="Times New Roman" w:cs="Times New Roman"/>
          <w:sz w:val="24"/>
          <w:szCs w:val="24"/>
        </w:rPr>
        <w:t>.</w:t>
      </w:r>
      <w:r w:rsidR="00CD742D" w:rsidRPr="00CD742D">
        <w:rPr>
          <w:rFonts w:ascii="Times New Roman" w:hAnsi="Times New Roman" w:cs="Times New Roman"/>
          <w:sz w:val="24"/>
          <w:szCs w:val="24"/>
        </w:rPr>
        <w:t>0</w:t>
      </w:r>
      <w:r w:rsidR="005D4003">
        <w:rPr>
          <w:rFonts w:ascii="Times New Roman" w:hAnsi="Times New Roman" w:cs="Times New Roman"/>
          <w:sz w:val="24"/>
          <w:szCs w:val="24"/>
        </w:rPr>
        <w:t>4</w:t>
      </w:r>
      <w:r w:rsidR="00CD742D" w:rsidRPr="00CD742D">
        <w:rPr>
          <w:rFonts w:ascii="Times New Roman" w:hAnsi="Times New Roman" w:cs="Times New Roman"/>
          <w:sz w:val="24"/>
          <w:szCs w:val="24"/>
        </w:rPr>
        <w:t>.2020</w:t>
      </w:r>
      <w:r w:rsidRPr="00CD742D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5D4003">
        <w:rPr>
          <w:rFonts w:ascii="Times New Roman" w:hAnsi="Times New Roman" w:cs="Times New Roman"/>
          <w:sz w:val="24"/>
          <w:szCs w:val="24"/>
        </w:rPr>
        <w:t>2</w:t>
      </w:r>
      <w:r w:rsidRPr="00CD742D">
        <w:rPr>
          <w:rFonts w:ascii="Times New Roman" w:hAnsi="Times New Roman" w:cs="Times New Roman"/>
          <w:sz w:val="24"/>
          <w:szCs w:val="24"/>
        </w:rPr>
        <w:t xml:space="preserve">:00 </w:t>
      </w:r>
      <w:r w:rsidR="000A34D5" w:rsidRPr="00CD742D">
        <w:rPr>
          <w:rFonts w:ascii="Times New Roman" w:hAnsi="Times New Roman" w:cs="Times New Roman"/>
          <w:sz w:val="24"/>
          <w:szCs w:val="24"/>
        </w:rPr>
        <w:t>w siedzibie Zamawiającego</w:t>
      </w:r>
      <w:r w:rsidR="000A34D5" w:rsidRPr="00CD7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8F" w:rsidRPr="00CD742D">
        <w:rPr>
          <w:rFonts w:ascii="Times New Roman" w:hAnsi="Times New Roman"/>
          <w:b/>
          <w:sz w:val="24"/>
          <w:szCs w:val="24"/>
        </w:rPr>
        <w:t xml:space="preserve">– </w:t>
      </w:r>
      <w:r w:rsidR="00167C8F" w:rsidRPr="005D4003">
        <w:rPr>
          <w:rFonts w:ascii="Times New Roman" w:hAnsi="Times New Roman"/>
          <w:bCs/>
          <w:sz w:val="24"/>
          <w:szCs w:val="24"/>
        </w:rPr>
        <w:t xml:space="preserve">w </w:t>
      </w:r>
      <w:r w:rsidR="005D4003" w:rsidRPr="005D4003">
        <w:rPr>
          <w:rFonts w:ascii="Times New Roman" w:eastAsia="Times New Roman" w:hAnsi="Times New Roman" w:cs="Times New Roman"/>
          <w:bCs/>
          <w:sz w:val="24"/>
          <w:szCs w:val="24"/>
        </w:rPr>
        <w:t>Poradni Psychologiczno-Pedagogicznej</w:t>
      </w:r>
      <w:r w:rsidR="005D4003" w:rsidRPr="005D4003">
        <w:rPr>
          <w:rFonts w:ascii="Times New Roman" w:hAnsi="Times New Roman" w:cs="Times New Roman"/>
          <w:bCs/>
          <w:sz w:val="24"/>
          <w:szCs w:val="24"/>
        </w:rPr>
        <w:t xml:space="preserve"> w Namysłowie, ul. Mickiewicza 14, 46-100 Namysłów</w:t>
      </w:r>
      <w:r w:rsidR="00167C8F" w:rsidRPr="005D4003">
        <w:rPr>
          <w:rFonts w:ascii="Times New Roman" w:hAnsi="Times New Roman"/>
          <w:bCs/>
          <w:sz w:val="24"/>
          <w:szCs w:val="24"/>
        </w:rPr>
        <w:t>, w sekretariacie</w:t>
      </w:r>
      <w:r w:rsidRPr="00CD7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624BA" w14:textId="77777777" w:rsidR="00C12C25" w:rsidRPr="00CD742D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>O ważności oferty decyduje data i godzina wpływu do siedziby Zamawiającego.</w:t>
      </w:r>
    </w:p>
    <w:p w14:paraId="0F7BC0D3" w14:textId="77777777" w:rsidR="00C12C25" w:rsidRPr="00CD742D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CD74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A11C8C" w14:textId="77777777" w:rsidR="00C12C25" w:rsidRPr="00CD742D" w:rsidRDefault="00C12C25" w:rsidP="00C51620">
      <w:pPr>
        <w:numPr>
          <w:ilvl w:val="0"/>
          <w:numId w:val="1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>ofertę należy sporządzić w języku polskim zgodnie z formularzem stanowiącym załącznik do niniejszego zapytania,</w:t>
      </w:r>
    </w:p>
    <w:p w14:paraId="54D0DBAF" w14:textId="77777777" w:rsidR="00C12C25" w:rsidRPr="00CD742D" w:rsidRDefault="00C12C25" w:rsidP="00C51620">
      <w:pPr>
        <w:numPr>
          <w:ilvl w:val="0"/>
          <w:numId w:val="1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>oferta powinna być podpisana przez osobę/osoby</w:t>
      </w:r>
      <w:r w:rsidRPr="00CD742D">
        <w:rPr>
          <w:rFonts w:ascii="Times New Roman" w:hAnsi="Times New Roman" w:cs="Times New Roman"/>
          <w:b/>
          <w:sz w:val="24"/>
          <w:szCs w:val="24"/>
        </w:rPr>
        <w:t xml:space="preserve"> władne do zaciągania zobowiązań </w:t>
      </w:r>
      <w:r w:rsidRPr="00CD742D">
        <w:rPr>
          <w:rFonts w:ascii="Times New Roman" w:hAnsi="Times New Roman" w:cs="Times New Roman"/>
          <w:b/>
          <w:sz w:val="24"/>
          <w:szCs w:val="24"/>
        </w:rPr>
        <w:br/>
        <w:t>w imieniu Wykonawcy</w:t>
      </w:r>
      <w:r w:rsidRPr="00CD74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88A495" w14:textId="557F2CFC" w:rsidR="00C12C25" w:rsidRPr="00CD742D" w:rsidRDefault="00C12C25" w:rsidP="00C51620">
      <w:pPr>
        <w:numPr>
          <w:ilvl w:val="0"/>
          <w:numId w:val="1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CD742D">
        <w:rPr>
          <w:rFonts w:ascii="Times New Roman" w:hAnsi="Times New Roman" w:cs="Times New Roman"/>
          <w:sz w:val="24"/>
          <w:szCs w:val="24"/>
        </w:rPr>
        <w:t xml:space="preserve">przesłać pocztą elektroniczną na adres </w:t>
      </w:r>
      <w:hyperlink r:id="rId8" w:history="1">
        <w:r w:rsidR="005D4003" w:rsidRPr="004E389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poradnia_namyslow@wodip.opole.pl</w:t>
        </w:r>
      </w:hyperlink>
      <w:r w:rsidR="00CD742D">
        <w:rPr>
          <w:rFonts w:ascii="Times New Roman" w:hAnsi="Times New Roman" w:cs="Times New Roman"/>
          <w:sz w:val="24"/>
          <w:szCs w:val="24"/>
        </w:rPr>
        <w:t xml:space="preserve"> lub</w:t>
      </w:r>
      <w:r w:rsidR="003B5564">
        <w:rPr>
          <w:rFonts w:ascii="Times New Roman" w:hAnsi="Times New Roman" w:cs="Times New Roman"/>
          <w:sz w:val="24"/>
          <w:szCs w:val="24"/>
        </w:rPr>
        <w:t xml:space="preserve"> pocztą</w:t>
      </w:r>
      <w:r w:rsidR="00CD742D">
        <w:rPr>
          <w:rFonts w:ascii="Times New Roman" w:hAnsi="Times New Roman" w:cs="Times New Roman"/>
          <w:sz w:val="24"/>
          <w:szCs w:val="24"/>
        </w:rPr>
        <w:t xml:space="preserve"> tradycyjną</w:t>
      </w:r>
      <w:r w:rsidR="003B5564">
        <w:rPr>
          <w:rFonts w:ascii="Times New Roman" w:hAnsi="Times New Roman" w:cs="Times New Roman"/>
          <w:sz w:val="24"/>
          <w:szCs w:val="24"/>
        </w:rPr>
        <w:t xml:space="preserve"> lub osobiście</w:t>
      </w:r>
      <w:r w:rsidR="00CD742D">
        <w:rPr>
          <w:rFonts w:ascii="Times New Roman" w:hAnsi="Times New Roman" w:cs="Times New Roman"/>
          <w:sz w:val="24"/>
          <w:szCs w:val="24"/>
        </w:rPr>
        <w:t xml:space="preserve"> </w:t>
      </w:r>
      <w:r w:rsidRPr="00CD742D">
        <w:rPr>
          <w:rFonts w:ascii="Times New Roman" w:hAnsi="Times New Roman" w:cs="Times New Roman"/>
          <w:sz w:val="24"/>
          <w:szCs w:val="24"/>
        </w:rPr>
        <w:t xml:space="preserve">w zamkniętej kopercie na której należy napisać „OFERTA </w:t>
      </w:r>
      <w:r w:rsidR="00647F53" w:rsidRPr="00CD742D">
        <w:rPr>
          <w:rFonts w:ascii="Times New Roman" w:hAnsi="Times New Roman" w:cs="Times New Roman"/>
          <w:sz w:val="24"/>
          <w:szCs w:val="24"/>
        </w:rPr>
        <w:t>–</w:t>
      </w:r>
      <w:r w:rsidRPr="00CD742D">
        <w:rPr>
          <w:rFonts w:ascii="Times New Roman" w:hAnsi="Times New Roman" w:cs="Times New Roman"/>
          <w:sz w:val="24"/>
          <w:szCs w:val="24"/>
        </w:rPr>
        <w:t xml:space="preserve"> </w:t>
      </w:r>
      <w:r w:rsidR="005D4003">
        <w:rPr>
          <w:rFonts w:ascii="Times New Roman" w:hAnsi="Times New Roman" w:cs="Times New Roman"/>
          <w:sz w:val="24"/>
          <w:szCs w:val="24"/>
        </w:rPr>
        <w:t>SPECJALISTA CZĘŚĆ ……..</w:t>
      </w:r>
      <w:r w:rsidRPr="00CD742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41EEA6D" w14:textId="77777777" w:rsidR="00430FEA" w:rsidRPr="00072466" w:rsidRDefault="00430FEA" w:rsidP="004D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45301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OTWARCIE OFERT:</w:t>
      </w:r>
    </w:p>
    <w:p w14:paraId="63C12D7F" w14:textId="6F3F4D26" w:rsidR="00C12C25" w:rsidRPr="00167C8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F">
        <w:rPr>
          <w:rFonts w:ascii="Times New Roman" w:hAnsi="Times New Roman" w:cs="Times New Roman"/>
          <w:sz w:val="24"/>
          <w:szCs w:val="24"/>
        </w:rPr>
        <w:t xml:space="preserve">Otwarcie ofert odbędzie się w dniu </w:t>
      </w:r>
      <w:r w:rsidR="005D4003">
        <w:rPr>
          <w:rFonts w:ascii="Times New Roman" w:hAnsi="Times New Roman" w:cs="Times New Roman"/>
          <w:sz w:val="24"/>
          <w:szCs w:val="24"/>
        </w:rPr>
        <w:t>1</w:t>
      </w:r>
      <w:r w:rsidR="00856410">
        <w:rPr>
          <w:rFonts w:ascii="Times New Roman" w:hAnsi="Times New Roman" w:cs="Times New Roman"/>
          <w:sz w:val="24"/>
          <w:szCs w:val="24"/>
        </w:rPr>
        <w:t>7</w:t>
      </w:r>
      <w:r w:rsidRPr="00167C8F">
        <w:rPr>
          <w:rFonts w:ascii="Times New Roman" w:hAnsi="Times New Roman" w:cs="Times New Roman"/>
          <w:sz w:val="24"/>
          <w:szCs w:val="24"/>
        </w:rPr>
        <w:t>.</w:t>
      </w:r>
      <w:r w:rsidR="00CD742D">
        <w:rPr>
          <w:rFonts w:ascii="Times New Roman" w:hAnsi="Times New Roman" w:cs="Times New Roman"/>
          <w:sz w:val="24"/>
          <w:szCs w:val="24"/>
        </w:rPr>
        <w:t>0</w:t>
      </w:r>
      <w:r w:rsidR="005D4003">
        <w:rPr>
          <w:rFonts w:ascii="Times New Roman" w:hAnsi="Times New Roman" w:cs="Times New Roman"/>
          <w:sz w:val="24"/>
          <w:szCs w:val="24"/>
        </w:rPr>
        <w:t>4</w:t>
      </w:r>
      <w:r w:rsidRPr="00167C8F">
        <w:rPr>
          <w:rFonts w:ascii="Times New Roman" w:hAnsi="Times New Roman" w:cs="Times New Roman"/>
          <w:sz w:val="24"/>
          <w:szCs w:val="24"/>
        </w:rPr>
        <w:t>.201</w:t>
      </w:r>
      <w:r w:rsidR="00647F53" w:rsidRPr="00167C8F">
        <w:rPr>
          <w:rFonts w:ascii="Times New Roman" w:hAnsi="Times New Roman" w:cs="Times New Roman"/>
          <w:sz w:val="24"/>
          <w:szCs w:val="24"/>
        </w:rPr>
        <w:t>9</w:t>
      </w:r>
      <w:r w:rsidRPr="00167C8F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5D4003">
        <w:rPr>
          <w:rFonts w:ascii="Times New Roman" w:hAnsi="Times New Roman" w:cs="Times New Roman"/>
          <w:sz w:val="24"/>
          <w:szCs w:val="24"/>
        </w:rPr>
        <w:t>2</w:t>
      </w:r>
      <w:r w:rsidRPr="00167C8F">
        <w:rPr>
          <w:rFonts w:ascii="Times New Roman" w:hAnsi="Times New Roman" w:cs="Times New Roman"/>
          <w:sz w:val="24"/>
          <w:szCs w:val="24"/>
        </w:rPr>
        <w:t>:</w:t>
      </w:r>
      <w:r w:rsidR="00DD6C04">
        <w:rPr>
          <w:rFonts w:ascii="Times New Roman" w:hAnsi="Times New Roman" w:cs="Times New Roman"/>
          <w:sz w:val="24"/>
          <w:szCs w:val="24"/>
        </w:rPr>
        <w:t>3</w:t>
      </w:r>
      <w:r w:rsidRPr="00167C8F">
        <w:rPr>
          <w:rFonts w:ascii="Times New Roman" w:hAnsi="Times New Roman" w:cs="Times New Roman"/>
          <w:sz w:val="24"/>
          <w:szCs w:val="24"/>
        </w:rPr>
        <w:t xml:space="preserve">0 </w:t>
      </w:r>
      <w:r w:rsidR="000A34D5" w:rsidRPr="00167C8F">
        <w:rPr>
          <w:rFonts w:ascii="Times New Roman" w:hAnsi="Times New Roman" w:cs="Times New Roman"/>
          <w:sz w:val="24"/>
          <w:szCs w:val="24"/>
        </w:rPr>
        <w:t xml:space="preserve">w siedzibie Zamawiającego – </w:t>
      </w:r>
      <w:r w:rsidR="00167C8F" w:rsidRPr="00167C8F">
        <w:rPr>
          <w:rFonts w:ascii="Times New Roman" w:hAnsi="Times New Roman" w:cs="Times New Roman"/>
          <w:sz w:val="24"/>
          <w:szCs w:val="24"/>
        </w:rPr>
        <w:t>w</w:t>
      </w:r>
      <w:r w:rsidR="005D4003">
        <w:rPr>
          <w:rFonts w:ascii="Times New Roman" w:hAnsi="Times New Roman" w:cs="Times New Roman"/>
          <w:sz w:val="24"/>
          <w:szCs w:val="24"/>
        </w:rPr>
        <w:t xml:space="preserve"> </w:t>
      </w:r>
      <w:r w:rsidR="005D4003" w:rsidRPr="005D4003">
        <w:rPr>
          <w:rFonts w:ascii="Times New Roman" w:eastAsia="Times New Roman" w:hAnsi="Times New Roman" w:cs="Times New Roman"/>
          <w:bCs/>
          <w:sz w:val="24"/>
          <w:szCs w:val="24"/>
        </w:rPr>
        <w:t>Poradni Psychologiczno-Pedagogicznej</w:t>
      </w:r>
      <w:r w:rsidR="005D4003" w:rsidRPr="005D4003">
        <w:rPr>
          <w:rFonts w:ascii="Times New Roman" w:hAnsi="Times New Roman" w:cs="Times New Roman"/>
          <w:bCs/>
          <w:sz w:val="24"/>
          <w:szCs w:val="24"/>
        </w:rPr>
        <w:t xml:space="preserve"> w Namysłowie, ul. Mickiewicza 14, 46-100 Namysłów</w:t>
      </w:r>
      <w:r w:rsidR="005D4003" w:rsidRPr="005D4003">
        <w:rPr>
          <w:rFonts w:ascii="Times New Roman" w:hAnsi="Times New Roman"/>
          <w:bCs/>
          <w:sz w:val="24"/>
          <w:szCs w:val="24"/>
        </w:rPr>
        <w:t xml:space="preserve">, w </w:t>
      </w:r>
      <w:r w:rsidR="005D4003">
        <w:rPr>
          <w:rFonts w:ascii="Times New Roman" w:hAnsi="Times New Roman"/>
          <w:bCs/>
          <w:sz w:val="24"/>
          <w:szCs w:val="24"/>
        </w:rPr>
        <w:t>gabinecie dyrektora</w:t>
      </w:r>
      <w:r w:rsidR="006F4D13" w:rsidRPr="00167C8F">
        <w:rPr>
          <w:rFonts w:ascii="Times New Roman" w:hAnsi="Times New Roman" w:cs="Times New Roman"/>
          <w:sz w:val="24"/>
          <w:szCs w:val="24"/>
        </w:rPr>
        <w:t>.</w:t>
      </w:r>
    </w:p>
    <w:p w14:paraId="04FB3CB4" w14:textId="77777777" w:rsidR="00BF6F81" w:rsidRPr="00072466" w:rsidRDefault="00BF6F81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547785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ISTOTNE WARUNKI ZAMÓWIENIA:</w:t>
      </w:r>
    </w:p>
    <w:p w14:paraId="0479F0A7" w14:textId="77777777" w:rsidR="00C12C25" w:rsidRPr="004D139F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Zamawiający nie zwraca kosztów udziału w postępowaniu. </w:t>
      </w:r>
    </w:p>
    <w:p w14:paraId="5511E725" w14:textId="77777777" w:rsidR="00C12C25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Zamawiający zastrzega sobie prawo dokonania zmian</w:t>
      </w:r>
      <w:r w:rsidR="006C132A">
        <w:rPr>
          <w:rFonts w:ascii="Times New Roman" w:hAnsi="Times New Roman" w:cs="Times New Roman"/>
          <w:sz w:val="24"/>
          <w:szCs w:val="24"/>
        </w:rPr>
        <w:t xml:space="preserve"> warunków zapytania ofertowego </w:t>
      </w:r>
      <w:r w:rsidRPr="004D139F">
        <w:rPr>
          <w:rFonts w:ascii="Times New Roman" w:hAnsi="Times New Roman" w:cs="Times New Roman"/>
          <w:sz w:val="24"/>
          <w:szCs w:val="24"/>
        </w:rPr>
        <w:t>w uzasadnionych przypadkach, a także jego odwołania oraz zakończenia postępowania bez wyboru ofert, w szczególności w przypadku, gdy wartość ofert przekroczy wielkość środków przeznaczonych przez Zamawiającego na sfinansowanie zamówienia.</w:t>
      </w:r>
    </w:p>
    <w:p w14:paraId="2ADD644A" w14:textId="77777777" w:rsidR="00D2513A" w:rsidRPr="00B417BB" w:rsidRDefault="00D2513A" w:rsidP="00B417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7BB">
        <w:rPr>
          <w:rFonts w:ascii="Times New Roman" w:hAnsi="Times New Roman" w:cs="Times New Roman"/>
          <w:sz w:val="24"/>
          <w:szCs w:val="24"/>
        </w:rPr>
        <w:t>Cena:</w:t>
      </w:r>
    </w:p>
    <w:p w14:paraId="2F7AD82A" w14:textId="77777777" w:rsidR="001F7388" w:rsidRDefault="00D2513A" w:rsidP="00C51620">
      <w:pPr>
        <w:pStyle w:val="Akapitzlist"/>
        <w:numPr>
          <w:ilvl w:val="0"/>
          <w:numId w:val="12"/>
        </w:numPr>
        <w:suppressAutoHyphens w:val="0"/>
        <w:ind w:left="357" w:hanging="357"/>
        <w:jc w:val="both"/>
      </w:pPr>
      <w:r w:rsidRPr="00B417BB">
        <w:t xml:space="preserve">Obejmuje wszelkie koszty, jakie poniesie Wykonawca z tytułu należytej oraz zgodnej </w:t>
      </w:r>
      <w:r w:rsidR="00B417BB">
        <w:br/>
      </w:r>
      <w:r w:rsidRPr="00B417BB">
        <w:t>z obowiązującymi przepisami prawa realizacji przedmiotu zamówienia</w:t>
      </w:r>
      <w:r w:rsidR="001F7388">
        <w:t>.</w:t>
      </w:r>
    </w:p>
    <w:p w14:paraId="33062E37" w14:textId="77777777" w:rsidR="00D2513A" w:rsidRPr="00B417BB" w:rsidRDefault="00B417BB" w:rsidP="00C51620">
      <w:pPr>
        <w:pStyle w:val="Akapitzlist"/>
        <w:numPr>
          <w:ilvl w:val="0"/>
          <w:numId w:val="12"/>
        </w:numPr>
        <w:suppressAutoHyphens w:val="0"/>
        <w:ind w:left="357" w:hanging="357"/>
        <w:jc w:val="both"/>
      </w:pPr>
      <w:r>
        <w:t>S</w:t>
      </w:r>
      <w:r w:rsidR="00D2513A" w:rsidRPr="00B417BB">
        <w:t>tanowi wynagrodzenie ryczałtowe za cały przedmiot umowy. Podana cena oferty będzie niezmienna przez cały okres obowiązywania umowy, nie będzie podlegać jakimkolwiek zmianom.</w:t>
      </w:r>
    </w:p>
    <w:p w14:paraId="0F27B326" w14:textId="77777777" w:rsidR="00D2513A" w:rsidRDefault="00D2513A" w:rsidP="00C51620">
      <w:pPr>
        <w:pStyle w:val="Akapitzlist"/>
        <w:numPr>
          <w:ilvl w:val="0"/>
          <w:numId w:val="12"/>
        </w:numPr>
        <w:suppressAutoHyphens w:val="0"/>
        <w:ind w:left="357" w:hanging="357"/>
        <w:jc w:val="both"/>
      </w:pPr>
      <w:r w:rsidRPr="00B417BB">
        <w:t>Wykonawca dokonując obliczenia ceny winien wycenić wszystkie koszty związane z realizacją przedmiotu umowy.</w:t>
      </w:r>
    </w:p>
    <w:p w14:paraId="01107101" w14:textId="77777777" w:rsidR="00BE78C4" w:rsidRPr="00072466" w:rsidRDefault="00BE78C4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CBEFAE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TERMIN ZWIĄZANIA OFERTĄ:</w:t>
      </w:r>
    </w:p>
    <w:p w14:paraId="20B6C885" w14:textId="77777777" w:rsidR="00C12C25" w:rsidRDefault="00F93BB4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C25" w:rsidRPr="004D139F">
        <w:rPr>
          <w:rFonts w:ascii="Times New Roman" w:hAnsi="Times New Roman" w:cs="Times New Roman"/>
          <w:sz w:val="24"/>
          <w:szCs w:val="24"/>
        </w:rPr>
        <w:t>0 dni.</w:t>
      </w:r>
    </w:p>
    <w:p w14:paraId="1F376152" w14:textId="77777777" w:rsidR="00072466" w:rsidRPr="00072466" w:rsidRDefault="00072466" w:rsidP="004D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D59D0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718B3DED" w14:textId="090411D4" w:rsidR="00C12C25" w:rsidRPr="005A33C8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C8">
        <w:rPr>
          <w:rFonts w:ascii="Times New Roman" w:hAnsi="Times New Roman" w:cs="Times New Roman"/>
          <w:sz w:val="24"/>
          <w:szCs w:val="24"/>
        </w:rPr>
        <w:t>OSOB</w:t>
      </w:r>
      <w:r w:rsidR="001F7388" w:rsidRPr="005A33C8">
        <w:rPr>
          <w:rFonts w:ascii="Times New Roman" w:hAnsi="Times New Roman" w:cs="Times New Roman"/>
          <w:sz w:val="24"/>
          <w:szCs w:val="24"/>
        </w:rPr>
        <w:t>A</w:t>
      </w:r>
      <w:r w:rsidRPr="005A33C8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1F7388" w:rsidRPr="005A33C8">
        <w:rPr>
          <w:rFonts w:ascii="Times New Roman" w:hAnsi="Times New Roman" w:cs="Times New Roman"/>
          <w:sz w:val="24"/>
          <w:szCs w:val="24"/>
        </w:rPr>
        <w:t>A</w:t>
      </w:r>
      <w:r w:rsidRPr="005A33C8">
        <w:rPr>
          <w:rFonts w:ascii="Times New Roman" w:hAnsi="Times New Roman" w:cs="Times New Roman"/>
          <w:sz w:val="24"/>
          <w:szCs w:val="24"/>
        </w:rPr>
        <w:t xml:space="preserve"> DO KONTAKTÓW:</w:t>
      </w:r>
    </w:p>
    <w:p w14:paraId="05D3A43D" w14:textId="1153F62E" w:rsidR="00AF2B2F" w:rsidRPr="005A33C8" w:rsidRDefault="001F7388" w:rsidP="005A3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410">
        <w:rPr>
          <w:rFonts w:ascii="Times New Roman" w:hAnsi="Times New Roman" w:cs="Times New Roman"/>
          <w:b/>
          <w:sz w:val="24"/>
          <w:szCs w:val="24"/>
        </w:rPr>
        <w:t>Dorota Surmańska</w:t>
      </w:r>
      <w:r w:rsidR="006D7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25" w:rsidRPr="006D7925">
        <w:rPr>
          <w:rFonts w:ascii="Times New Roman" w:hAnsi="Times New Roman" w:cs="Times New Roman"/>
          <w:sz w:val="24"/>
          <w:szCs w:val="24"/>
        </w:rPr>
        <w:t xml:space="preserve">, </w:t>
      </w:r>
      <w:r w:rsidR="00AF2B2F" w:rsidRPr="005A33C8">
        <w:rPr>
          <w:rFonts w:ascii="Times New Roman" w:hAnsi="Times New Roman" w:cs="Times New Roman"/>
          <w:sz w:val="24"/>
          <w:szCs w:val="24"/>
        </w:rPr>
        <w:t xml:space="preserve">tel. </w:t>
      </w:r>
      <w:r w:rsidR="005A33C8" w:rsidRPr="005A33C8">
        <w:rPr>
          <w:rFonts w:ascii="Times New Roman" w:hAnsi="Times New Roman" w:cs="Times New Roman"/>
          <w:sz w:val="24"/>
          <w:szCs w:val="24"/>
        </w:rPr>
        <w:t xml:space="preserve">77 410 12 67, e-mail: </w:t>
      </w:r>
      <w:r w:rsidR="005A33C8" w:rsidRPr="00D9005D">
        <w:rPr>
          <w:rFonts w:ascii="Times New Roman" w:eastAsia="Times New Roman" w:hAnsi="Times New Roman" w:cs="Times New Roman"/>
          <w:bCs/>
          <w:sz w:val="24"/>
          <w:szCs w:val="24"/>
        </w:rPr>
        <w:t>poradnia_namyslow@wodip.opole.pl</w:t>
      </w:r>
      <w:r w:rsidR="00AF2B2F" w:rsidRPr="005A33C8">
        <w:rPr>
          <w:rFonts w:ascii="Times New Roman" w:hAnsi="Times New Roman" w:cs="Times New Roman"/>
          <w:sz w:val="24"/>
          <w:szCs w:val="24"/>
        </w:rPr>
        <w:t xml:space="preserve">, </w:t>
      </w:r>
      <w:r w:rsidR="006D7925">
        <w:rPr>
          <w:rFonts w:ascii="Times New Roman" w:hAnsi="Times New Roman" w:cs="Times New Roman"/>
          <w:sz w:val="24"/>
          <w:szCs w:val="24"/>
        </w:rPr>
        <w:t xml:space="preserve">  </w:t>
      </w:r>
      <w:r w:rsidRPr="005A33C8">
        <w:rPr>
          <w:rFonts w:ascii="Times New Roman" w:eastAsia="Times New Roman" w:hAnsi="Times New Roman" w:cs="Times New Roman"/>
          <w:sz w:val="24"/>
          <w:szCs w:val="24"/>
        </w:rPr>
        <w:t>Poradnia Psychologiczno-Pedagogiczna</w:t>
      </w:r>
      <w:r w:rsidRPr="005A33C8">
        <w:rPr>
          <w:rFonts w:ascii="Times New Roman" w:hAnsi="Times New Roman" w:cs="Times New Roman"/>
          <w:sz w:val="24"/>
          <w:szCs w:val="24"/>
        </w:rPr>
        <w:t xml:space="preserve"> w Namysłowie, ul. Mickiewicza 14, 46-100 Namysłów</w:t>
      </w:r>
      <w:r w:rsidR="00AF2B2F" w:rsidRPr="005A33C8">
        <w:rPr>
          <w:rFonts w:ascii="Times New Roman" w:hAnsi="Times New Roman" w:cs="Times New Roman"/>
          <w:sz w:val="24"/>
          <w:szCs w:val="24"/>
        </w:rPr>
        <w:t>.</w:t>
      </w:r>
    </w:p>
    <w:p w14:paraId="5E2A2A4D" w14:textId="3340EE93" w:rsidR="00C12C25" w:rsidRPr="005A33C8" w:rsidRDefault="00C12C25" w:rsidP="0067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C8">
        <w:rPr>
          <w:rFonts w:ascii="Times New Roman" w:hAnsi="Times New Roman" w:cs="Times New Roman"/>
          <w:sz w:val="24"/>
          <w:szCs w:val="24"/>
        </w:rPr>
        <w:t xml:space="preserve">Zamawiający udziela informacji i przyjmuje wszelkie pisma w godzinach od </w:t>
      </w:r>
      <w:r w:rsidR="00856410">
        <w:rPr>
          <w:rFonts w:ascii="Times New Roman" w:hAnsi="Times New Roman" w:cs="Times New Roman"/>
          <w:sz w:val="24"/>
          <w:szCs w:val="24"/>
        </w:rPr>
        <w:t>8:3</w:t>
      </w:r>
      <w:r w:rsidR="00167C8F" w:rsidRPr="005A33C8">
        <w:rPr>
          <w:rFonts w:ascii="Times New Roman" w:hAnsi="Times New Roman" w:cs="Times New Roman"/>
          <w:sz w:val="24"/>
          <w:szCs w:val="24"/>
        </w:rPr>
        <w:t xml:space="preserve">0 – </w:t>
      </w:r>
      <w:r w:rsidR="00856410">
        <w:rPr>
          <w:rFonts w:ascii="Times New Roman" w:hAnsi="Times New Roman" w:cs="Times New Roman"/>
          <w:sz w:val="24"/>
          <w:szCs w:val="24"/>
        </w:rPr>
        <w:t>12:3</w:t>
      </w:r>
      <w:r w:rsidR="00167C8F" w:rsidRPr="005A33C8">
        <w:rPr>
          <w:rFonts w:ascii="Times New Roman" w:hAnsi="Times New Roman" w:cs="Times New Roman"/>
          <w:sz w:val="24"/>
          <w:szCs w:val="24"/>
        </w:rPr>
        <w:t>0, od poniedziałku do piątku</w:t>
      </w:r>
      <w:r w:rsidRPr="005A33C8">
        <w:rPr>
          <w:rFonts w:ascii="Times New Roman" w:hAnsi="Times New Roman" w:cs="Times New Roman"/>
          <w:sz w:val="24"/>
          <w:szCs w:val="24"/>
        </w:rPr>
        <w:t>.</w:t>
      </w:r>
    </w:p>
    <w:p w14:paraId="12A5B15B" w14:textId="77777777" w:rsidR="00A73B44" w:rsidRPr="00072466" w:rsidRDefault="00A73B44" w:rsidP="00A73B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2" w:name="_Toc516660091"/>
      <w:bookmarkStart w:id="13" w:name="_Toc517445269"/>
    </w:p>
    <w:p w14:paraId="79919A51" w14:textId="77777777" w:rsidR="00A73B44" w:rsidRPr="00A73B44" w:rsidRDefault="00A73B44" w:rsidP="00A7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44">
        <w:rPr>
          <w:rFonts w:ascii="Times New Roman" w:hAnsi="Times New Roman" w:cs="Times New Roman"/>
          <w:b/>
          <w:sz w:val="24"/>
          <w:szCs w:val="24"/>
        </w:rPr>
        <w:t>OBOWIĄZEK INFORMACYJNY WYNIKAJĄCY Z RODO</w:t>
      </w:r>
      <w:bookmarkEnd w:id="12"/>
      <w:bookmarkEnd w:id="13"/>
      <w:r w:rsidRPr="00A73B44">
        <w:rPr>
          <w:rFonts w:ascii="Times New Roman" w:hAnsi="Times New Roman" w:cs="Times New Roman"/>
          <w:b/>
          <w:sz w:val="24"/>
          <w:szCs w:val="24"/>
        </w:rPr>
        <w:t>:</w:t>
      </w:r>
    </w:p>
    <w:p w14:paraId="4C676D3A" w14:textId="77777777" w:rsidR="00DC3289" w:rsidRPr="00DC3289" w:rsidRDefault="00DC3289" w:rsidP="00DC3289">
      <w:pPr>
        <w:pStyle w:val="Tekstpodstawowy"/>
        <w:jc w:val="both"/>
        <w:rPr>
          <w:sz w:val="24"/>
        </w:rPr>
      </w:pPr>
      <w:r w:rsidRPr="00DC3289">
        <w:rPr>
          <w:sz w:val="24"/>
        </w:rPr>
        <w:t xml:space="preserve">Obowiązek informacyjny wynikający z art. 13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- Dz. Urz. UE L 119 z 04.05.2016) zwanym dalej RODO - dotyczy przypadku zbierania danych osobowych </w:t>
      </w:r>
      <w:r w:rsidRPr="00DC3289">
        <w:rPr>
          <w:sz w:val="24"/>
          <w:u w:val="single"/>
        </w:rPr>
        <w:t>bezpośrednio</w:t>
      </w:r>
      <w:r w:rsidRPr="00DC3289">
        <w:rPr>
          <w:sz w:val="24"/>
        </w:rPr>
        <w:t xml:space="preserve"> od osób fizycznych, których dane dotyczą, w celu związanym z niniejszym postępowaniem o udzielenie zamówienia publicznego. </w:t>
      </w:r>
    </w:p>
    <w:p w14:paraId="36D63179" w14:textId="77777777" w:rsidR="00DC3289" w:rsidRPr="00DC3289" w:rsidRDefault="00DC3289" w:rsidP="00DC3289">
      <w:pPr>
        <w:pStyle w:val="Tekstpodstawowy"/>
        <w:jc w:val="both"/>
        <w:rPr>
          <w:sz w:val="24"/>
        </w:rPr>
      </w:pPr>
      <w:r w:rsidRPr="00DC3289">
        <w:rPr>
          <w:sz w:val="24"/>
        </w:rPr>
        <w:t>W zamówieniach publicznych administratorem danych osobowych obowiązanym do spełnienia obowiązku informacyjnego z art. 13 RODO będzie w szczególności:</w:t>
      </w:r>
    </w:p>
    <w:p w14:paraId="5234BBE8" w14:textId="77777777" w:rsidR="00DC3289" w:rsidRPr="00DC3289" w:rsidRDefault="00DC3289" w:rsidP="00C51620">
      <w:pPr>
        <w:pStyle w:val="Tekstpodstawowy"/>
        <w:numPr>
          <w:ilvl w:val="0"/>
          <w:numId w:val="5"/>
        </w:numPr>
        <w:suppressAutoHyphens w:val="0"/>
        <w:ind w:left="357" w:hanging="357"/>
        <w:jc w:val="both"/>
        <w:rPr>
          <w:sz w:val="24"/>
        </w:rPr>
      </w:pPr>
      <w:r w:rsidRPr="00DC3289">
        <w:rPr>
          <w:b/>
          <w:sz w:val="24"/>
          <w:u w:val="single"/>
        </w:rPr>
        <w:t>Zamawiający</w:t>
      </w:r>
      <w:r w:rsidRPr="00DC3289">
        <w:rPr>
          <w:sz w:val="24"/>
        </w:rPr>
        <w:t xml:space="preserve"> - względem osób fizycznych, od których dane osobowe bezpośrednio pozyskał. Dotyczy to w szczególności:</w:t>
      </w:r>
    </w:p>
    <w:p w14:paraId="4C19A206" w14:textId="77777777" w:rsidR="00DC3289" w:rsidRPr="00DC3289" w:rsidRDefault="00DC3289" w:rsidP="00C51620">
      <w:pPr>
        <w:pStyle w:val="Tekstpodstawowy"/>
        <w:numPr>
          <w:ilvl w:val="0"/>
          <w:numId w:val="6"/>
        </w:numPr>
        <w:suppressAutoHyphens w:val="0"/>
        <w:ind w:left="709"/>
        <w:jc w:val="both"/>
        <w:rPr>
          <w:sz w:val="24"/>
        </w:rPr>
      </w:pPr>
      <w:r w:rsidRPr="00DC3289">
        <w:rPr>
          <w:sz w:val="24"/>
        </w:rPr>
        <w:t>wykonawcy będącego osobą fizyczną,</w:t>
      </w:r>
    </w:p>
    <w:p w14:paraId="0E69ABDB" w14:textId="77777777" w:rsidR="00DC3289" w:rsidRPr="00DC3289" w:rsidRDefault="00DC3289" w:rsidP="00C51620">
      <w:pPr>
        <w:pStyle w:val="Tekstpodstawowy"/>
        <w:numPr>
          <w:ilvl w:val="0"/>
          <w:numId w:val="6"/>
        </w:numPr>
        <w:suppressAutoHyphens w:val="0"/>
        <w:ind w:left="709"/>
        <w:jc w:val="both"/>
        <w:rPr>
          <w:sz w:val="24"/>
        </w:rPr>
      </w:pPr>
      <w:r w:rsidRPr="00DC3289">
        <w:rPr>
          <w:sz w:val="24"/>
        </w:rPr>
        <w:t>wykonawcy będącego osobą fizyczną, prowadzącą jednoosobową działalność gospodarczą,</w:t>
      </w:r>
    </w:p>
    <w:p w14:paraId="06F2A4B6" w14:textId="77777777" w:rsidR="00DC3289" w:rsidRPr="00DC3289" w:rsidRDefault="00DC3289" w:rsidP="00C51620">
      <w:pPr>
        <w:pStyle w:val="Tekstpodstawowy"/>
        <w:numPr>
          <w:ilvl w:val="0"/>
          <w:numId w:val="6"/>
        </w:numPr>
        <w:suppressAutoHyphens w:val="0"/>
        <w:ind w:left="709"/>
        <w:jc w:val="both"/>
        <w:rPr>
          <w:sz w:val="24"/>
        </w:rPr>
      </w:pPr>
      <w:r w:rsidRPr="00DC3289">
        <w:rPr>
          <w:sz w:val="24"/>
        </w:rPr>
        <w:t>pełnomocnika wykonawcy będącego osobą fizyczną (np. dane osobowe zamieszczone w pełnomocnictwie),</w:t>
      </w:r>
    </w:p>
    <w:p w14:paraId="25A59DC8" w14:textId="77777777" w:rsidR="00DC3289" w:rsidRPr="00DC3289" w:rsidRDefault="00DC3289" w:rsidP="00C51620">
      <w:pPr>
        <w:pStyle w:val="Tekstpodstawowy"/>
        <w:numPr>
          <w:ilvl w:val="0"/>
          <w:numId w:val="6"/>
        </w:numPr>
        <w:suppressAutoHyphens w:val="0"/>
        <w:ind w:left="709"/>
        <w:jc w:val="both"/>
        <w:rPr>
          <w:sz w:val="24"/>
        </w:rPr>
      </w:pPr>
      <w:r w:rsidRPr="00DC3289">
        <w:rPr>
          <w:sz w:val="24"/>
        </w:rPr>
        <w:t>członka organu zarządzającego wykonawcy, będącego osobą fizyczną (np. dane osobowe zamieszczone w informacji z KRK),</w:t>
      </w:r>
    </w:p>
    <w:p w14:paraId="5DA2B5F4" w14:textId="77777777" w:rsidR="00DC3289" w:rsidRPr="00DC3289" w:rsidRDefault="00DC3289" w:rsidP="00C51620">
      <w:pPr>
        <w:pStyle w:val="Tekstpodstawowy"/>
        <w:numPr>
          <w:ilvl w:val="0"/>
          <w:numId w:val="6"/>
        </w:numPr>
        <w:suppressAutoHyphens w:val="0"/>
        <w:ind w:left="709"/>
        <w:jc w:val="both"/>
        <w:rPr>
          <w:sz w:val="24"/>
        </w:rPr>
      </w:pPr>
      <w:r w:rsidRPr="00DC3289">
        <w:rPr>
          <w:sz w:val="24"/>
        </w:rPr>
        <w:t>osoby fizycznej skierowanej do przygotowania i przeprowadzenia postępowania o udzielenie zamówienia publicznego;</w:t>
      </w:r>
    </w:p>
    <w:p w14:paraId="462B499A" w14:textId="77777777" w:rsidR="00DC3289" w:rsidRPr="00DC3289" w:rsidRDefault="00DC3289" w:rsidP="00C51620">
      <w:pPr>
        <w:pStyle w:val="Tekstpodstawowy"/>
        <w:numPr>
          <w:ilvl w:val="0"/>
          <w:numId w:val="5"/>
        </w:numPr>
        <w:suppressAutoHyphens w:val="0"/>
        <w:ind w:left="357" w:hanging="357"/>
        <w:jc w:val="both"/>
        <w:rPr>
          <w:sz w:val="24"/>
        </w:rPr>
      </w:pPr>
      <w:r w:rsidRPr="00DC3289">
        <w:rPr>
          <w:b/>
          <w:sz w:val="24"/>
          <w:u w:val="single"/>
        </w:rPr>
        <w:t>Wykonawca</w:t>
      </w:r>
      <w:r w:rsidRPr="00DC3289">
        <w:rPr>
          <w:sz w:val="24"/>
        </w:rPr>
        <w:t xml:space="preserve"> - względem osób fizycznych, od których dane osobowe bezpośrednio pozyskał. Dotyczy to w szczególności:</w:t>
      </w:r>
    </w:p>
    <w:p w14:paraId="05B36B5F" w14:textId="77777777" w:rsidR="00DC3289" w:rsidRPr="00DC3289" w:rsidRDefault="00DC3289" w:rsidP="00C51620">
      <w:pPr>
        <w:pStyle w:val="Tekstpodstawowy"/>
        <w:numPr>
          <w:ilvl w:val="0"/>
          <w:numId w:val="7"/>
        </w:numPr>
        <w:suppressAutoHyphens w:val="0"/>
        <w:jc w:val="both"/>
        <w:rPr>
          <w:sz w:val="24"/>
        </w:rPr>
      </w:pPr>
      <w:r w:rsidRPr="00DC3289">
        <w:rPr>
          <w:sz w:val="24"/>
        </w:rPr>
        <w:t>osoby fizycznej skierowanej do realizacji zamówienia,</w:t>
      </w:r>
    </w:p>
    <w:p w14:paraId="4F2AC77E" w14:textId="77777777" w:rsidR="00DC3289" w:rsidRPr="00DC3289" w:rsidRDefault="00DC3289" w:rsidP="00C51620">
      <w:pPr>
        <w:pStyle w:val="Tekstpodstawowy"/>
        <w:numPr>
          <w:ilvl w:val="0"/>
          <w:numId w:val="7"/>
        </w:numPr>
        <w:suppressAutoHyphens w:val="0"/>
        <w:jc w:val="both"/>
        <w:rPr>
          <w:sz w:val="24"/>
        </w:rPr>
      </w:pPr>
      <w:r w:rsidRPr="00DC3289">
        <w:rPr>
          <w:sz w:val="24"/>
        </w:rPr>
        <w:t>podwykonawcy/podmiotu trzeciego będącego osobą fizyczną,</w:t>
      </w:r>
    </w:p>
    <w:p w14:paraId="37341E84" w14:textId="77777777" w:rsidR="00DC3289" w:rsidRPr="00DC3289" w:rsidRDefault="00DC3289" w:rsidP="00C51620">
      <w:pPr>
        <w:pStyle w:val="Tekstpodstawowy"/>
        <w:numPr>
          <w:ilvl w:val="0"/>
          <w:numId w:val="7"/>
        </w:numPr>
        <w:suppressAutoHyphens w:val="0"/>
        <w:jc w:val="both"/>
        <w:rPr>
          <w:sz w:val="24"/>
        </w:rPr>
      </w:pPr>
      <w:r w:rsidRPr="00DC3289">
        <w:rPr>
          <w:sz w:val="24"/>
        </w:rPr>
        <w:t>podwykonawcy/podmiotu trzeciego będącego osobą fizyczną, prowadzącą jednoosobową działalność gospodarczą,</w:t>
      </w:r>
    </w:p>
    <w:p w14:paraId="65837D73" w14:textId="77777777" w:rsidR="00DC3289" w:rsidRPr="00DC3289" w:rsidRDefault="00DC3289" w:rsidP="00C51620">
      <w:pPr>
        <w:pStyle w:val="Tekstpodstawowy"/>
        <w:numPr>
          <w:ilvl w:val="0"/>
          <w:numId w:val="7"/>
        </w:numPr>
        <w:suppressAutoHyphens w:val="0"/>
        <w:jc w:val="both"/>
        <w:rPr>
          <w:sz w:val="24"/>
        </w:rPr>
      </w:pPr>
      <w:r w:rsidRPr="00DC3289">
        <w:rPr>
          <w:sz w:val="24"/>
        </w:rPr>
        <w:t>pełnomocnika podwykonawcy/podmiotu trzeciego będącego osobą fizyczną (np. dane osobowe zamieszczone w pełnomocnictwie),</w:t>
      </w:r>
    </w:p>
    <w:p w14:paraId="00709A45" w14:textId="77777777" w:rsidR="00DC3289" w:rsidRPr="00DC3289" w:rsidRDefault="00DC3289" w:rsidP="00C51620">
      <w:pPr>
        <w:pStyle w:val="Tekstpodstawowy"/>
        <w:numPr>
          <w:ilvl w:val="0"/>
          <w:numId w:val="7"/>
        </w:numPr>
        <w:suppressAutoHyphens w:val="0"/>
        <w:jc w:val="both"/>
        <w:rPr>
          <w:sz w:val="24"/>
        </w:rPr>
      </w:pPr>
      <w:r w:rsidRPr="00DC3289">
        <w:rPr>
          <w:sz w:val="24"/>
        </w:rPr>
        <w:t>członka organu zarządzającego podwykonawcy/podmiotu trzeciego, będącego osobą fizyczną (np. dane osobowe zamieszczone w informacji z KRK);</w:t>
      </w:r>
    </w:p>
    <w:p w14:paraId="7ADAF559" w14:textId="77777777" w:rsidR="00DC3289" w:rsidRPr="00DC3289" w:rsidRDefault="00DC3289" w:rsidP="00C51620">
      <w:pPr>
        <w:pStyle w:val="Tekstpodstawowy"/>
        <w:numPr>
          <w:ilvl w:val="0"/>
          <w:numId w:val="5"/>
        </w:numPr>
        <w:suppressAutoHyphens w:val="0"/>
        <w:ind w:left="357" w:hanging="357"/>
        <w:jc w:val="both"/>
        <w:rPr>
          <w:sz w:val="24"/>
        </w:rPr>
      </w:pPr>
      <w:r w:rsidRPr="00DC3289">
        <w:rPr>
          <w:b/>
          <w:sz w:val="24"/>
          <w:u w:val="single"/>
        </w:rPr>
        <w:t>Podwykonawca/podmiot trzeci</w:t>
      </w:r>
      <w:r w:rsidRPr="00DC3289">
        <w:rPr>
          <w:sz w:val="24"/>
        </w:rPr>
        <w:t xml:space="preserve"> - względem osób fizycznych, od których dane osobowe bezpośrednio pozyskał.</w:t>
      </w:r>
    </w:p>
    <w:p w14:paraId="3D033E96" w14:textId="77777777" w:rsidR="00DC3289" w:rsidRPr="00DC3289" w:rsidRDefault="00DC3289" w:rsidP="00DC3289">
      <w:pPr>
        <w:pStyle w:val="Tekstpodstawowy"/>
        <w:jc w:val="both"/>
        <w:rPr>
          <w:sz w:val="24"/>
        </w:rPr>
      </w:pPr>
      <w:r w:rsidRPr="00DC3289">
        <w:rPr>
          <w:sz w:val="24"/>
        </w:rPr>
        <w:t>Dotyczy to w szczególności osoby fizycznej skierowanej do realizacji zamówienia.</w:t>
      </w:r>
    </w:p>
    <w:p w14:paraId="4084CB0C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  <w:r w:rsidRPr="00DC3289">
        <w:rPr>
          <w:sz w:val="24"/>
          <w:szCs w:val="24"/>
        </w:rPr>
        <w:t>Obowiązek informacyjny z art. 13 RODO powinien być wykonany wraz ze zbieraniem (tj. podczas pozyskiwania) danych osobowych, a informacja powinna dotrzeć w sposób zindywidualizowany do osoby, której dane osobowe dotyczą. Mając na względzie specyfikę zamówień publicznych, uznać należy, że:</w:t>
      </w:r>
    </w:p>
    <w:p w14:paraId="416E5AEF" w14:textId="77777777" w:rsidR="00DC3289" w:rsidRPr="00DC3289" w:rsidRDefault="00DC3289" w:rsidP="00C51620">
      <w:pPr>
        <w:pStyle w:val="Tekstprzypisudolnego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DC3289">
        <w:rPr>
          <w:sz w:val="24"/>
          <w:szCs w:val="24"/>
        </w:rPr>
        <w:t xml:space="preserve">Zamawiający zawarł klauzulę informacyjną z art. 13 RODO w ogłoszeniu o zamówieniu i w SIWZ. </w:t>
      </w:r>
    </w:p>
    <w:p w14:paraId="41A358EB" w14:textId="77777777" w:rsidR="00DC3289" w:rsidRPr="00DC3289" w:rsidRDefault="00DC3289" w:rsidP="00C51620">
      <w:pPr>
        <w:pStyle w:val="Tekstprzypisudolnego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DC3289">
        <w:rPr>
          <w:sz w:val="24"/>
          <w:szCs w:val="24"/>
        </w:rPr>
        <w:t xml:space="preserve">Wykonawca będący osobą fizyczną, musi już na początku postępowania zapoznać się z treścią ogłoszenia o zamówieniu lub SIWZ, aby móc uczestniczyć w postępowaniu. </w:t>
      </w:r>
    </w:p>
    <w:p w14:paraId="3296FDE6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</w:p>
    <w:p w14:paraId="659721D1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  <w:r w:rsidRPr="00DC3289">
        <w:rPr>
          <w:sz w:val="24"/>
          <w:szCs w:val="24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71F930C8" w14:textId="77777777" w:rsidR="00DC3289" w:rsidRPr="00DC3289" w:rsidRDefault="00DC3289" w:rsidP="00DC3289">
      <w:pPr>
        <w:pStyle w:val="Tekstprzypisudolnego"/>
        <w:jc w:val="both"/>
        <w:rPr>
          <w:color w:val="000000"/>
          <w:sz w:val="24"/>
          <w:szCs w:val="24"/>
        </w:rPr>
      </w:pPr>
      <w:r w:rsidRPr="00DC3289">
        <w:rPr>
          <w:sz w:val="24"/>
          <w:szCs w:val="24"/>
        </w:rPr>
        <w:t xml:space="preserve">Mając na względzie treść art. 12 RODO, informacje, o których mowa w art. 13 RODO, muszą być </w:t>
      </w:r>
      <w:r w:rsidRPr="00DC3289">
        <w:rPr>
          <w:color w:val="000000"/>
          <w:sz w:val="24"/>
          <w:szCs w:val="24"/>
        </w:rPr>
        <w:t>zamieszczone w łatwo dostępnej formie i opisane zwięzłym, przejrzystym, zrozumiałym, jasnym i prostym językiem.</w:t>
      </w:r>
    </w:p>
    <w:p w14:paraId="7FD14B09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  <w:r w:rsidRPr="00DC3289">
        <w:rPr>
          <w:sz w:val="24"/>
          <w:szCs w:val="24"/>
        </w:rPr>
        <w:t>Obowiązek informacyjny wynikający z art. 13 RODO nie będzie miał zastosowania, gdy i w zakresie, w jakim osoba, której dane dotyczą, dysponuje już tymi informacjami.</w:t>
      </w:r>
    </w:p>
    <w:p w14:paraId="1B388525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  <w:r w:rsidRPr="00DC3289">
        <w:rPr>
          <w:sz w:val="24"/>
          <w:szCs w:val="24"/>
        </w:rPr>
        <w:t xml:space="preserve">Zamawiający, przetwarzając dane osobowe, które </w:t>
      </w:r>
      <w:r w:rsidRPr="00DC3289">
        <w:rPr>
          <w:sz w:val="24"/>
          <w:szCs w:val="24"/>
          <w:u w:val="single"/>
        </w:rPr>
        <w:t>pośrednio</w:t>
      </w:r>
      <w:r w:rsidRPr="00DC3289">
        <w:rPr>
          <w:sz w:val="24"/>
          <w:szCs w:val="24"/>
        </w:rPr>
        <w:t xml:space="preserve"> pozyskał w celu związanym z postępowaniem o udzielenie zamówienia publicznego, nie będzie obowiązany do wypełniania obowiązku informacyjnego, mając na względzie treść włączeń zawartych w art. 14 ust. 5 RODO.</w:t>
      </w:r>
    </w:p>
    <w:p w14:paraId="62588D11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  <w:r w:rsidRPr="00DC3289">
        <w:rPr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</w:t>
      </w:r>
      <w:r w:rsidRPr="00DC3289">
        <w:rPr>
          <w:b/>
          <w:sz w:val="24"/>
          <w:szCs w:val="24"/>
        </w:rPr>
        <w:t>art. 13 RODO</w:t>
      </w:r>
      <w:r w:rsidRPr="00DC3289">
        <w:rPr>
          <w:sz w:val="24"/>
          <w:szCs w:val="24"/>
        </w:rPr>
        <w:t xml:space="preserve"> względem osób fizycznych, których dane osobowe dotyczą i od których dane te wykonawca </w:t>
      </w:r>
      <w:r w:rsidRPr="00DC3289">
        <w:rPr>
          <w:sz w:val="24"/>
          <w:szCs w:val="24"/>
          <w:u w:val="single"/>
        </w:rPr>
        <w:t>bezpośrednio</w:t>
      </w:r>
      <w:r w:rsidRPr="00DC3289">
        <w:rPr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7A28C0F4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  <w:r w:rsidRPr="00DC3289">
        <w:rPr>
          <w:sz w:val="24"/>
          <w:szCs w:val="24"/>
        </w:rPr>
        <w:t xml:space="preserve">Ponadto wykonawca musi wypełnić obowiązek informacyjny wynikający z </w:t>
      </w:r>
      <w:r w:rsidRPr="00DC3289">
        <w:rPr>
          <w:b/>
          <w:sz w:val="24"/>
          <w:szCs w:val="24"/>
        </w:rPr>
        <w:t>art. 14 RODO</w:t>
      </w:r>
      <w:r w:rsidRPr="00DC3289">
        <w:rPr>
          <w:sz w:val="24"/>
          <w:szCs w:val="24"/>
        </w:rPr>
        <w:t xml:space="preserve"> względem osób fizycznych, których dane przekazuje zamawiającemu i których dane </w:t>
      </w:r>
      <w:r w:rsidRPr="00DC3289">
        <w:rPr>
          <w:sz w:val="24"/>
          <w:szCs w:val="24"/>
          <w:u w:val="single"/>
        </w:rPr>
        <w:t>pośrednio</w:t>
      </w:r>
      <w:r w:rsidRPr="00DC3289">
        <w:rPr>
          <w:sz w:val="24"/>
          <w:szCs w:val="24"/>
        </w:rPr>
        <w:t xml:space="preserve"> pozyskał, chyba że ma zastosowanie co najmniej jedno z włączeń, o których mowa w art. 14 ust. 5 RODO.</w:t>
      </w:r>
    </w:p>
    <w:p w14:paraId="087F538B" w14:textId="77777777" w:rsidR="00DC3289" w:rsidRPr="00DC3289" w:rsidRDefault="00DC3289" w:rsidP="00DC3289">
      <w:pPr>
        <w:pStyle w:val="Tekstprzypisudolnego"/>
        <w:jc w:val="both"/>
        <w:rPr>
          <w:color w:val="000000"/>
          <w:sz w:val="24"/>
          <w:szCs w:val="24"/>
        </w:rPr>
      </w:pPr>
      <w:r w:rsidRPr="00DC3289">
        <w:rPr>
          <w:color w:val="000000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postępowaniu o udzielenie zamówienia publicznego oświadczenia o wypełnieniu przez niego obowiązków informacyjnych przewidzianych w art. 13 lub art. 14 RODO.</w:t>
      </w:r>
    </w:p>
    <w:p w14:paraId="17B4BB90" w14:textId="77777777" w:rsidR="00DC3289" w:rsidRPr="00DC3289" w:rsidRDefault="00DC3289" w:rsidP="00DC3289">
      <w:pPr>
        <w:pStyle w:val="Tekstprzypisudolnego"/>
        <w:jc w:val="both"/>
        <w:rPr>
          <w:sz w:val="24"/>
          <w:szCs w:val="24"/>
        </w:rPr>
      </w:pPr>
    </w:p>
    <w:p w14:paraId="0B8C4268" w14:textId="77777777" w:rsidR="00DC3289" w:rsidRPr="00DC3289" w:rsidRDefault="00DC3289" w:rsidP="00DC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28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 związku z realizacja zadań wynikających z ustawy informuję, że: </w:t>
      </w:r>
    </w:p>
    <w:p w14:paraId="1EDC4103" w14:textId="77777777" w:rsidR="00DC3289" w:rsidRPr="00DC3289" w:rsidRDefault="00DC3289" w:rsidP="00C51620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i/>
          <w:lang w:eastAsia="pl-PL"/>
        </w:rPr>
      </w:pPr>
      <w:r w:rsidRPr="00DC3289">
        <w:rPr>
          <w:lang w:eastAsia="pl-PL"/>
        </w:rPr>
        <w:t xml:space="preserve">administratorem danych osobowych Wykonawcy,  </w:t>
      </w:r>
      <w:r w:rsidRPr="00DC3289">
        <w:rPr>
          <w:color w:val="000000"/>
        </w:rPr>
        <w:t xml:space="preserve">czyli podmiotem decydującym o celach i środkach przetwarzania danych osobowych zawartych we wszelkich dokumentach </w:t>
      </w:r>
      <w:r w:rsidRPr="00DC3289">
        <w:t xml:space="preserve">złożonych w odpowiedzi na ogłoszenie o zamówieniu (dane Wykonawcy) i pozostałych dokumentach wymaganych do zawarcie umowy po rozstrzygnięciu przetargu, </w:t>
      </w:r>
      <w:r w:rsidRPr="00DC3289">
        <w:rPr>
          <w:lang w:eastAsia="pl-PL"/>
        </w:rPr>
        <w:t>jest Starostwo Powiatowe w Namysłowie</w:t>
      </w:r>
      <w:r w:rsidRPr="00DC3289">
        <w:t xml:space="preserve">, Pl. Wolności 12A, 46-100 Namysłów, tel. 77 410 36 95 wew. 101, fax 77 410 39 22, e-mail: </w:t>
      </w:r>
      <w:hyperlink r:id="rId9" w:history="1">
        <w:r w:rsidRPr="00DC3289">
          <w:rPr>
            <w:rStyle w:val="Hipercze"/>
          </w:rPr>
          <w:t>iod@namyslow.pl</w:t>
        </w:r>
      </w:hyperlink>
      <w:r w:rsidRPr="00DC3289">
        <w:rPr>
          <w:i/>
          <w:lang w:eastAsia="pl-PL"/>
        </w:rPr>
        <w:t>,</w:t>
      </w:r>
    </w:p>
    <w:p w14:paraId="02B6D088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lang w:eastAsia="pl-PL"/>
        </w:rPr>
      </w:pPr>
      <w:r w:rsidRPr="00DC3289">
        <w:rPr>
          <w:lang w:eastAsia="pl-PL"/>
        </w:rPr>
        <w:t xml:space="preserve">wyznaczono inspektora ochrony danych osobowych, </w:t>
      </w:r>
      <w:r w:rsidRPr="00DC3289">
        <w:rPr>
          <w:color w:val="000000"/>
        </w:rPr>
        <w:t>z którym może się Pani/Pan skontaktować w sprawach ochrony i przetwarzania swoich danych osobowych,</w:t>
      </w:r>
      <w:r w:rsidRPr="00DC3289">
        <w:rPr>
          <w:lang w:eastAsia="pl-PL"/>
        </w:rPr>
        <w:t xml:space="preserve"> w Starostwie Powiatowym w Namysłowie pod adresem e-mail</w:t>
      </w:r>
      <w:r w:rsidRPr="00DC3289">
        <w:t xml:space="preserve">: </w:t>
      </w:r>
      <w:hyperlink r:id="rId10" w:history="1">
        <w:r w:rsidRPr="00DC3289">
          <w:rPr>
            <w:rStyle w:val="Hipercze"/>
          </w:rPr>
          <w:t>iod@namyslow.pl</w:t>
        </w:r>
      </w:hyperlink>
      <w:r w:rsidRPr="00DC3289">
        <w:t>, lub pisemnie na adres Starostwo Powiatowe w Namysłowie, Pl. Wolności 12A, 46-100 Namysłów, Wydział Organizacyjny</w:t>
      </w:r>
      <w:r w:rsidRPr="00DC3289">
        <w:rPr>
          <w:i/>
          <w:lang w:eastAsia="pl-PL"/>
        </w:rPr>
        <w:t xml:space="preserve">, </w:t>
      </w:r>
    </w:p>
    <w:p w14:paraId="3A6AACFA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lang w:eastAsia="pl-PL"/>
        </w:rPr>
      </w:pPr>
      <w:r w:rsidRPr="00DC3289">
        <w:t xml:space="preserve">Cele przetwarzania danych osobowych: Zamówienia publiczne (Prowadzenie zamówień publicznych, Prowadzenie rejestru umów). Prowadzenie zamówień publicznych - podstawa prawna: art. 6 ust.1 lit. c, oraz stosownych przepisów prawa (Prawo zamówień publicznych).  Realizacja zamówień publicznych na podstawie umowy art. 6 ust.1 lit. b), Okres przechowywania danych – zgodnie z przepisami prawa, maksymalnie 10 lat. </w:t>
      </w:r>
    </w:p>
    <w:p w14:paraId="297AB5CF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lang w:eastAsia="pl-PL"/>
        </w:rPr>
      </w:pPr>
      <w:r w:rsidRPr="00DC3289">
        <w:t>Odbiorcy danych – odbiorcami danych są podmioty wskazane w przepisach prawa. Odbiorcami mogą być: Banki, UZP, UPUE, organy kontroli (RIO, NIK, UKS, CBA i inne), Instytucje finansujące,</w:t>
      </w:r>
    </w:p>
    <w:p w14:paraId="639D9F83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DC3289">
        <w:rPr>
          <w:lang w:eastAsia="pl-PL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umowy,</w:t>
      </w:r>
    </w:p>
    <w:p w14:paraId="30FD5236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b/>
          <w:i/>
          <w:lang w:eastAsia="pl-PL"/>
        </w:rPr>
      </w:pPr>
      <w:r w:rsidRPr="00DC3289">
        <w:rPr>
          <w:lang w:eastAsia="pl-PL"/>
        </w:rPr>
        <w:t xml:space="preserve">obowiązek podania przez Wykonawcę danych osobowych jest wymogiem ustawowym określonym w przepisach ustawy, związanym z udziałem w postępowaniu o udzielenie zamówienia publicznego; konsekwencje niepodania określonych danych wynikają z ustawy;  </w:t>
      </w:r>
    </w:p>
    <w:p w14:paraId="0147B17F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</w:pPr>
      <w:r w:rsidRPr="00DC3289">
        <w:rPr>
          <w:lang w:eastAsia="pl-PL"/>
        </w:rPr>
        <w:t>w odniesieniu danych osobowych decyzje nie będą podejmowane w sposób zautomatyzowany, stosowanie do art. 22 RODO;</w:t>
      </w:r>
    </w:p>
    <w:p w14:paraId="3670FA61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DC3289">
        <w:rPr>
          <w:lang w:eastAsia="pl-PL"/>
        </w:rPr>
        <w:t>Wykonawca posiada:</w:t>
      </w:r>
    </w:p>
    <w:p w14:paraId="27421948" w14:textId="77777777" w:rsidR="00DC3289" w:rsidRPr="00DC3289" w:rsidRDefault="00DC3289" w:rsidP="00C51620">
      <w:pPr>
        <w:pStyle w:val="Akapitzlist"/>
        <w:numPr>
          <w:ilvl w:val="0"/>
          <w:numId w:val="10"/>
        </w:numPr>
        <w:suppressAutoHyphens w:val="0"/>
        <w:ind w:left="709" w:hanging="283"/>
        <w:jc w:val="both"/>
        <w:rPr>
          <w:color w:val="00B0F0"/>
          <w:lang w:eastAsia="pl-PL"/>
        </w:rPr>
      </w:pPr>
      <w:r w:rsidRPr="00DC3289">
        <w:rPr>
          <w:lang w:eastAsia="pl-PL"/>
        </w:rPr>
        <w:t>na podstawie art. 15 RODO prawo dostępu do danych osobowych,</w:t>
      </w:r>
    </w:p>
    <w:p w14:paraId="2DD0AD62" w14:textId="77777777" w:rsidR="00DC3289" w:rsidRPr="00DC3289" w:rsidRDefault="00DC3289" w:rsidP="00C51620">
      <w:pPr>
        <w:pStyle w:val="Akapitzlist"/>
        <w:numPr>
          <w:ilvl w:val="0"/>
          <w:numId w:val="10"/>
        </w:numPr>
        <w:suppressAutoHyphens w:val="0"/>
        <w:ind w:left="709" w:hanging="283"/>
        <w:jc w:val="both"/>
        <w:rPr>
          <w:lang w:eastAsia="pl-PL"/>
        </w:rPr>
      </w:pPr>
      <w:r w:rsidRPr="00DC3289">
        <w:rPr>
          <w:lang w:eastAsia="pl-PL"/>
        </w:rPr>
        <w:t xml:space="preserve">na podstawie art. 16 RODO prawo do sprostowania danych osobowych </w:t>
      </w:r>
      <w:r w:rsidRPr="00DC3289">
        <w:rPr>
          <w:b/>
          <w:vertAlign w:val="superscript"/>
          <w:lang w:eastAsia="pl-PL"/>
        </w:rPr>
        <w:t>**</w:t>
      </w:r>
      <w:r w:rsidRPr="00DC3289">
        <w:rPr>
          <w:lang w:eastAsia="pl-PL"/>
        </w:rPr>
        <w:t>;</w:t>
      </w:r>
    </w:p>
    <w:p w14:paraId="3998545B" w14:textId="77777777" w:rsidR="00DC3289" w:rsidRPr="00DC3289" w:rsidRDefault="00DC3289" w:rsidP="00C51620">
      <w:pPr>
        <w:pStyle w:val="Akapitzlist"/>
        <w:numPr>
          <w:ilvl w:val="0"/>
          <w:numId w:val="10"/>
        </w:numPr>
        <w:suppressAutoHyphens w:val="0"/>
        <w:ind w:left="709" w:hanging="283"/>
        <w:jc w:val="both"/>
        <w:rPr>
          <w:lang w:eastAsia="pl-PL"/>
        </w:rPr>
      </w:pPr>
      <w:r w:rsidRPr="00DC3289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3E8F30A" w14:textId="77777777" w:rsidR="00DC3289" w:rsidRPr="00DC3289" w:rsidRDefault="00DC3289" w:rsidP="00C51620">
      <w:pPr>
        <w:pStyle w:val="Akapitzlist"/>
        <w:numPr>
          <w:ilvl w:val="0"/>
          <w:numId w:val="10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DC3289">
        <w:rPr>
          <w:lang w:eastAsia="pl-PL"/>
        </w:rPr>
        <w:t>prawo do wniesienia skargi do Prezesa Urzędu Ochrony Danych Osobowych, gdy uzna, że przetwarzanie danych osobowych dotyczących osób narusza przepisy RODO;</w:t>
      </w:r>
    </w:p>
    <w:p w14:paraId="3AC08127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DC3289">
        <w:t>podanie danych osobowych w zakresie zawarcia i realizacji umowy oraz realizacji wymagań określonych przepisami prawa jest obligatoryjne,</w:t>
      </w:r>
    </w:p>
    <w:p w14:paraId="062789B1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DC3289">
        <w:t>przekazanie danych do państwa trzeciego – nie dotyczy,</w:t>
      </w:r>
    </w:p>
    <w:p w14:paraId="35D9FA95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DC3289">
        <w:t>zautomatyzowane podejmowanie decyzji – nie jest stosowane,</w:t>
      </w:r>
    </w:p>
    <w:p w14:paraId="066EF136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DC3289">
        <w:rPr>
          <w:lang w:eastAsia="pl-PL"/>
        </w:rPr>
        <w:t>Wykonawcy nie przysługuje:</w:t>
      </w:r>
    </w:p>
    <w:p w14:paraId="6928583E" w14:textId="77777777" w:rsidR="00DC3289" w:rsidRPr="00DC3289" w:rsidRDefault="00DC3289" w:rsidP="00C51620">
      <w:pPr>
        <w:pStyle w:val="Akapitzlist"/>
        <w:numPr>
          <w:ilvl w:val="0"/>
          <w:numId w:val="11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DC3289">
        <w:rPr>
          <w:lang w:eastAsia="pl-PL"/>
        </w:rPr>
        <w:t>w związku z art. 17 ust. 3 lit. b, d lub e RODO prawo do usunięcia danych osobowych,</w:t>
      </w:r>
    </w:p>
    <w:p w14:paraId="4BCE2222" w14:textId="77777777" w:rsidR="00DC3289" w:rsidRPr="00DC3289" w:rsidRDefault="00DC3289" w:rsidP="00C51620">
      <w:pPr>
        <w:pStyle w:val="Akapitzlist"/>
        <w:numPr>
          <w:ilvl w:val="0"/>
          <w:numId w:val="11"/>
        </w:numPr>
        <w:suppressAutoHyphens w:val="0"/>
        <w:ind w:left="709" w:hanging="283"/>
        <w:jc w:val="both"/>
        <w:rPr>
          <w:b/>
          <w:i/>
          <w:lang w:eastAsia="pl-PL"/>
        </w:rPr>
      </w:pPr>
      <w:r w:rsidRPr="00DC3289">
        <w:rPr>
          <w:lang w:eastAsia="pl-PL"/>
        </w:rPr>
        <w:t>prawo do przenoszenia danych osobowych, o którym mowa w art. 20 RODO;</w:t>
      </w:r>
    </w:p>
    <w:p w14:paraId="3E004380" w14:textId="77777777" w:rsidR="00DC3289" w:rsidRPr="00DC3289" w:rsidRDefault="00DC3289" w:rsidP="00C51620">
      <w:pPr>
        <w:pStyle w:val="Akapitzlist"/>
        <w:numPr>
          <w:ilvl w:val="0"/>
          <w:numId w:val="11"/>
        </w:numPr>
        <w:suppressAutoHyphens w:val="0"/>
        <w:ind w:left="709" w:hanging="283"/>
        <w:jc w:val="both"/>
        <w:rPr>
          <w:b/>
          <w:i/>
          <w:lang w:eastAsia="pl-PL"/>
        </w:rPr>
      </w:pPr>
      <w:r w:rsidRPr="00DC3289">
        <w:rPr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Pr="00DC3289">
        <w:rPr>
          <w:lang w:eastAsia="pl-PL"/>
        </w:rPr>
        <w:t>.</w:t>
      </w:r>
    </w:p>
    <w:p w14:paraId="2B2A547A" w14:textId="77777777" w:rsidR="00DC3289" w:rsidRPr="00DC3289" w:rsidRDefault="00DC3289" w:rsidP="00C5162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DC3289">
        <w:t xml:space="preserve">Dodatkowe informacje na temat wykorzystania i zabezpieczania Państwa danych osobowych, przysługujących uprawnień i warunków skorzystania z nich znajdują się na stronie: </w:t>
      </w:r>
      <w:hyperlink r:id="rId11" w:history="1">
        <w:r w:rsidRPr="00DC3289">
          <w:rPr>
            <w:rStyle w:val="Hipercze"/>
          </w:rPr>
          <w:t>www.namyslow.pl</w:t>
        </w:r>
      </w:hyperlink>
      <w:r w:rsidRPr="00DC3289">
        <w:t xml:space="preserve"> (zakładka Ochrona Danych Osobowych RODO).</w:t>
      </w:r>
    </w:p>
    <w:p w14:paraId="11F79108" w14:textId="77777777" w:rsidR="00DC3289" w:rsidRPr="00DC3289" w:rsidRDefault="00DC3289" w:rsidP="00DC3289">
      <w:pPr>
        <w:pStyle w:val="Akapitzlist"/>
        <w:ind w:left="426"/>
        <w:jc w:val="both"/>
        <w:rPr>
          <w:i/>
          <w:color w:val="00B0F0"/>
          <w:lang w:eastAsia="pl-PL"/>
        </w:rPr>
      </w:pPr>
    </w:p>
    <w:p w14:paraId="6183A909" w14:textId="77777777" w:rsidR="00DC3289" w:rsidRPr="00DC3289" w:rsidRDefault="00DC3289" w:rsidP="00DC3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28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DC3289">
        <w:rPr>
          <w:rFonts w:ascii="Times New Roman" w:hAnsi="Times New Roman" w:cs="Times New Roman"/>
          <w:b/>
          <w:i/>
          <w:sz w:val="24"/>
          <w:szCs w:val="24"/>
        </w:rPr>
        <w:t xml:space="preserve"> Wyjaśnienie:</w:t>
      </w:r>
      <w:r w:rsidRPr="00DC3289">
        <w:rPr>
          <w:rFonts w:ascii="Times New Roman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2F8A2E7" w14:textId="77777777" w:rsidR="00DC3289" w:rsidRPr="00DC3289" w:rsidRDefault="00DC3289" w:rsidP="00DC3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28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DC3289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DC3289">
        <w:rPr>
          <w:rFonts w:ascii="Times New Roman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6947DD28" w14:textId="678E2938" w:rsidR="00B417BB" w:rsidRPr="00DC3289" w:rsidRDefault="00DC3289" w:rsidP="00DC3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28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DC3289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DC3289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B417BB" w:rsidRPr="00DC3289">
        <w:rPr>
          <w:rFonts w:ascii="Times New Roman" w:hAnsi="Times New Roman" w:cs="Times New Roman"/>
          <w:i/>
          <w:sz w:val="24"/>
          <w:szCs w:val="24"/>
        </w:rPr>
        <w:t>.</w:t>
      </w:r>
    </w:p>
    <w:p w14:paraId="04FC2918" w14:textId="77777777" w:rsidR="00072466" w:rsidRPr="00072466" w:rsidRDefault="00072466" w:rsidP="000724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C11DDD" w14:textId="77777777" w:rsidR="00C12C25" w:rsidRPr="00A05B6D" w:rsidRDefault="00C12C25" w:rsidP="00072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6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03A37E35" w14:textId="77777777" w:rsidR="00C12C25" w:rsidRPr="00A05B6D" w:rsidRDefault="00A05B6D" w:rsidP="00C51620">
      <w:pPr>
        <w:pStyle w:val="Nagwek3"/>
        <w:keepNext w:val="0"/>
        <w:numPr>
          <w:ilvl w:val="0"/>
          <w:numId w:val="2"/>
        </w:numPr>
        <w:jc w:val="both"/>
        <w:rPr>
          <w:szCs w:val="24"/>
        </w:rPr>
      </w:pPr>
      <w:bookmarkStart w:id="14" w:name="_Toc215292245"/>
      <w:bookmarkStart w:id="15" w:name="_Toc215462944"/>
      <w:bookmarkStart w:id="16" w:name="_Toc215632616"/>
      <w:bookmarkStart w:id="17" w:name="_Toc251062685"/>
      <w:bookmarkStart w:id="18" w:name="_Toc251572002"/>
      <w:bookmarkStart w:id="19" w:name="_Toc253073712"/>
      <w:bookmarkStart w:id="20" w:name="_Toc253074429"/>
      <w:bookmarkStart w:id="21" w:name="_Toc258849574"/>
      <w:bookmarkStart w:id="22" w:name="_Toc312142891"/>
      <w:bookmarkStart w:id="23" w:name="_Toc329776269"/>
      <w:bookmarkStart w:id="24" w:name="_Toc338243366"/>
      <w:r w:rsidRPr="00A05B6D">
        <w:rPr>
          <w:szCs w:val="24"/>
        </w:rPr>
        <w:t>F</w:t>
      </w:r>
      <w:r w:rsidR="00C12C25" w:rsidRPr="00A05B6D">
        <w:rPr>
          <w:szCs w:val="24"/>
        </w:rPr>
        <w:t>ormularz oferty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A05B6D">
        <w:rPr>
          <w:szCs w:val="24"/>
        </w:rPr>
        <w:t>.</w:t>
      </w:r>
    </w:p>
    <w:p w14:paraId="1BF4707A" w14:textId="1FBA1EE7" w:rsidR="00A617F6" w:rsidRDefault="00A617F6" w:rsidP="00C51620">
      <w:pPr>
        <w:pStyle w:val="Nagwek3"/>
        <w:keepNext w:val="0"/>
        <w:numPr>
          <w:ilvl w:val="1"/>
          <w:numId w:val="13"/>
        </w:numPr>
        <w:jc w:val="both"/>
        <w:rPr>
          <w:szCs w:val="24"/>
        </w:rPr>
      </w:pPr>
      <w:bookmarkStart w:id="25" w:name="_Toc258849575"/>
      <w:bookmarkStart w:id="26" w:name="_Toc312142892"/>
      <w:bookmarkStart w:id="27" w:name="_Toc329776270"/>
      <w:bookmarkStart w:id="28" w:name="_Toc338243367"/>
      <w:r w:rsidRPr="00A05B6D">
        <w:rPr>
          <w:szCs w:val="24"/>
        </w:rPr>
        <w:t>Oświadczenie wykonawcy</w:t>
      </w:r>
      <w:r>
        <w:rPr>
          <w:szCs w:val="24"/>
        </w:rPr>
        <w:t>.</w:t>
      </w:r>
      <w:bookmarkEnd w:id="25"/>
      <w:bookmarkEnd w:id="26"/>
      <w:bookmarkEnd w:id="27"/>
      <w:bookmarkEnd w:id="28"/>
    </w:p>
    <w:sectPr w:rsidR="00A617F6" w:rsidSect="00886FF6">
      <w:footerReference w:type="default" r:id="rId12"/>
      <w:pgSz w:w="11906" w:h="16838"/>
      <w:pgMar w:top="1134" w:right="1418" w:bottom="1134" w:left="1418" w:header="35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D65A0" w14:textId="77777777" w:rsidR="001440CA" w:rsidRDefault="001440CA">
      <w:r>
        <w:separator/>
      </w:r>
    </w:p>
  </w:endnote>
  <w:endnote w:type="continuationSeparator" w:id="0">
    <w:p w14:paraId="19E5FB41" w14:textId="77777777" w:rsidR="001440CA" w:rsidRDefault="0014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962093"/>
      <w:docPartObj>
        <w:docPartGallery w:val="Page Numbers (Bottom of Page)"/>
        <w:docPartUnique/>
      </w:docPartObj>
    </w:sdtPr>
    <w:sdtEndPr/>
    <w:sdtContent>
      <w:p w14:paraId="5CC32927" w14:textId="77777777" w:rsidR="00BF6F81" w:rsidRDefault="00513FB4">
        <w:pPr>
          <w:pStyle w:val="Stopka"/>
          <w:jc w:val="center"/>
        </w:pPr>
        <w:r>
          <w:fldChar w:fldCharType="begin"/>
        </w:r>
        <w:r w:rsidR="00BF6F81">
          <w:instrText>PAGE   \* MERGEFORMAT</w:instrText>
        </w:r>
        <w:r>
          <w:fldChar w:fldCharType="separate"/>
        </w:r>
        <w:r w:rsidR="007A6E81">
          <w:rPr>
            <w:noProof/>
          </w:rPr>
          <w:t>3</w:t>
        </w:r>
        <w:r>
          <w:fldChar w:fldCharType="end"/>
        </w:r>
      </w:p>
    </w:sdtContent>
  </w:sdt>
  <w:p w14:paraId="460E9FB3" w14:textId="77777777" w:rsidR="00BF6F81" w:rsidRDefault="00BF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C9A4" w14:textId="77777777" w:rsidR="001440CA" w:rsidRDefault="001440CA">
      <w:r>
        <w:separator/>
      </w:r>
    </w:p>
  </w:footnote>
  <w:footnote w:type="continuationSeparator" w:id="0">
    <w:p w14:paraId="10ECE225" w14:textId="77777777" w:rsidR="001440CA" w:rsidRDefault="0014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E624B41C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A3713E0"/>
    <w:multiLevelType w:val="hybridMultilevel"/>
    <w:tmpl w:val="42A6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035"/>
    <w:multiLevelType w:val="hybridMultilevel"/>
    <w:tmpl w:val="FA2ABE28"/>
    <w:lvl w:ilvl="0" w:tplc="A352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247B"/>
    <w:multiLevelType w:val="hybridMultilevel"/>
    <w:tmpl w:val="5312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E3AC8"/>
    <w:multiLevelType w:val="multilevel"/>
    <w:tmpl w:val="9A903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96E0E"/>
    <w:multiLevelType w:val="multilevel"/>
    <w:tmpl w:val="B01489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7A06A8"/>
    <w:multiLevelType w:val="hybridMultilevel"/>
    <w:tmpl w:val="5ADAB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67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8F7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17DD"/>
    <w:multiLevelType w:val="hybridMultilevel"/>
    <w:tmpl w:val="84205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24C9"/>
    <w:multiLevelType w:val="hybridMultilevel"/>
    <w:tmpl w:val="F17CB188"/>
    <w:lvl w:ilvl="0" w:tplc="0DA01F5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612B"/>
    <w:multiLevelType w:val="hybridMultilevel"/>
    <w:tmpl w:val="E55EEDDA"/>
    <w:lvl w:ilvl="0" w:tplc="A352318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26B6859"/>
    <w:multiLevelType w:val="hybridMultilevel"/>
    <w:tmpl w:val="E124A292"/>
    <w:lvl w:ilvl="0" w:tplc="D90C5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62273"/>
    <w:multiLevelType w:val="hybridMultilevel"/>
    <w:tmpl w:val="179AD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31DD"/>
    <w:multiLevelType w:val="hybridMultilevel"/>
    <w:tmpl w:val="6F081A10"/>
    <w:lvl w:ilvl="0" w:tplc="A5C059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1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C"/>
    <w:rsid w:val="000039F4"/>
    <w:rsid w:val="0001076F"/>
    <w:rsid w:val="000267E8"/>
    <w:rsid w:val="00037ECF"/>
    <w:rsid w:val="00041297"/>
    <w:rsid w:val="00044FAD"/>
    <w:rsid w:val="00052086"/>
    <w:rsid w:val="0005779D"/>
    <w:rsid w:val="00060CE9"/>
    <w:rsid w:val="00063218"/>
    <w:rsid w:val="00070765"/>
    <w:rsid w:val="00072466"/>
    <w:rsid w:val="00081F36"/>
    <w:rsid w:val="00094802"/>
    <w:rsid w:val="000A34D5"/>
    <w:rsid w:val="000A4E83"/>
    <w:rsid w:val="000B38A7"/>
    <w:rsid w:val="000B7EBB"/>
    <w:rsid w:val="000C0A21"/>
    <w:rsid w:val="000C3AE6"/>
    <w:rsid w:val="000D24F5"/>
    <w:rsid w:val="000E2875"/>
    <w:rsid w:val="000E5F68"/>
    <w:rsid w:val="000E7D9E"/>
    <w:rsid w:val="000F2236"/>
    <w:rsid w:val="00107ACC"/>
    <w:rsid w:val="00110A1F"/>
    <w:rsid w:val="00112C77"/>
    <w:rsid w:val="001141FC"/>
    <w:rsid w:val="00117FCC"/>
    <w:rsid w:val="00120B5E"/>
    <w:rsid w:val="0012292C"/>
    <w:rsid w:val="00125A70"/>
    <w:rsid w:val="001440CA"/>
    <w:rsid w:val="00152B5C"/>
    <w:rsid w:val="0015461E"/>
    <w:rsid w:val="00162D2D"/>
    <w:rsid w:val="00165DCD"/>
    <w:rsid w:val="00167C8F"/>
    <w:rsid w:val="00171137"/>
    <w:rsid w:val="001756AC"/>
    <w:rsid w:val="00176BE3"/>
    <w:rsid w:val="0018454C"/>
    <w:rsid w:val="00195B05"/>
    <w:rsid w:val="001A17F8"/>
    <w:rsid w:val="001A383A"/>
    <w:rsid w:val="001A5489"/>
    <w:rsid w:val="001A5C1F"/>
    <w:rsid w:val="001A62FC"/>
    <w:rsid w:val="001A684B"/>
    <w:rsid w:val="001B10E7"/>
    <w:rsid w:val="001B2297"/>
    <w:rsid w:val="001C24DB"/>
    <w:rsid w:val="001C2557"/>
    <w:rsid w:val="001C2833"/>
    <w:rsid w:val="001C487F"/>
    <w:rsid w:val="001C7237"/>
    <w:rsid w:val="001D36D5"/>
    <w:rsid w:val="001D4848"/>
    <w:rsid w:val="001D5A86"/>
    <w:rsid w:val="001E3553"/>
    <w:rsid w:val="001E362C"/>
    <w:rsid w:val="001E41B1"/>
    <w:rsid w:val="001F47F9"/>
    <w:rsid w:val="001F4936"/>
    <w:rsid w:val="001F6FCC"/>
    <w:rsid w:val="001F7388"/>
    <w:rsid w:val="00201F80"/>
    <w:rsid w:val="00207C20"/>
    <w:rsid w:val="00210611"/>
    <w:rsid w:val="0022105C"/>
    <w:rsid w:val="002212B7"/>
    <w:rsid w:val="00223173"/>
    <w:rsid w:val="0022533B"/>
    <w:rsid w:val="002308F0"/>
    <w:rsid w:val="00234746"/>
    <w:rsid w:val="002361B2"/>
    <w:rsid w:val="00245CD9"/>
    <w:rsid w:val="00256D8B"/>
    <w:rsid w:val="00257031"/>
    <w:rsid w:val="002642EE"/>
    <w:rsid w:val="00275AD7"/>
    <w:rsid w:val="00277BBD"/>
    <w:rsid w:val="00292B22"/>
    <w:rsid w:val="00292E46"/>
    <w:rsid w:val="00294B2A"/>
    <w:rsid w:val="0029742E"/>
    <w:rsid w:val="002A629D"/>
    <w:rsid w:val="002A795E"/>
    <w:rsid w:val="002B49C1"/>
    <w:rsid w:val="002B710F"/>
    <w:rsid w:val="002C68F4"/>
    <w:rsid w:val="002D1E0C"/>
    <w:rsid w:val="002D22AB"/>
    <w:rsid w:val="002D42E5"/>
    <w:rsid w:val="002E649D"/>
    <w:rsid w:val="002E65D6"/>
    <w:rsid w:val="002F02DF"/>
    <w:rsid w:val="002F67A7"/>
    <w:rsid w:val="00310485"/>
    <w:rsid w:val="0031285D"/>
    <w:rsid w:val="003136A3"/>
    <w:rsid w:val="00313A40"/>
    <w:rsid w:val="003140B6"/>
    <w:rsid w:val="00320E36"/>
    <w:rsid w:val="0032179C"/>
    <w:rsid w:val="00323CB0"/>
    <w:rsid w:val="00323D2D"/>
    <w:rsid w:val="00323E01"/>
    <w:rsid w:val="00331B66"/>
    <w:rsid w:val="00333786"/>
    <w:rsid w:val="00333B89"/>
    <w:rsid w:val="00334B95"/>
    <w:rsid w:val="003376A1"/>
    <w:rsid w:val="00341617"/>
    <w:rsid w:val="00342086"/>
    <w:rsid w:val="003446B7"/>
    <w:rsid w:val="00345719"/>
    <w:rsid w:val="00353B47"/>
    <w:rsid w:val="00353D52"/>
    <w:rsid w:val="003578B8"/>
    <w:rsid w:val="003611C0"/>
    <w:rsid w:val="00363BC2"/>
    <w:rsid w:val="00377E3E"/>
    <w:rsid w:val="00391862"/>
    <w:rsid w:val="00391968"/>
    <w:rsid w:val="00394A85"/>
    <w:rsid w:val="00395D97"/>
    <w:rsid w:val="003A0A55"/>
    <w:rsid w:val="003A0F08"/>
    <w:rsid w:val="003A2930"/>
    <w:rsid w:val="003A41C2"/>
    <w:rsid w:val="003A6EA5"/>
    <w:rsid w:val="003B13C6"/>
    <w:rsid w:val="003B3129"/>
    <w:rsid w:val="003B5564"/>
    <w:rsid w:val="003C40AF"/>
    <w:rsid w:val="003C57D7"/>
    <w:rsid w:val="003C5DF5"/>
    <w:rsid w:val="003D5CEF"/>
    <w:rsid w:val="003E6110"/>
    <w:rsid w:val="003F02F4"/>
    <w:rsid w:val="003F683B"/>
    <w:rsid w:val="00403D9A"/>
    <w:rsid w:val="0040425A"/>
    <w:rsid w:val="0041234C"/>
    <w:rsid w:val="0042145A"/>
    <w:rsid w:val="004221D3"/>
    <w:rsid w:val="00430FEA"/>
    <w:rsid w:val="00431CF1"/>
    <w:rsid w:val="004404AC"/>
    <w:rsid w:val="00440586"/>
    <w:rsid w:val="00445967"/>
    <w:rsid w:val="00450A77"/>
    <w:rsid w:val="0045320A"/>
    <w:rsid w:val="00471B17"/>
    <w:rsid w:val="00475932"/>
    <w:rsid w:val="00477CF6"/>
    <w:rsid w:val="004A164D"/>
    <w:rsid w:val="004A5112"/>
    <w:rsid w:val="004B6EF2"/>
    <w:rsid w:val="004C3BFC"/>
    <w:rsid w:val="004C4DAA"/>
    <w:rsid w:val="004D139F"/>
    <w:rsid w:val="004D5246"/>
    <w:rsid w:val="004D6B33"/>
    <w:rsid w:val="004E0569"/>
    <w:rsid w:val="004E63E5"/>
    <w:rsid w:val="004F5D87"/>
    <w:rsid w:val="0050518E"/>
    <w:rsid w:val="00511897"/>
    <w:rsid w:val="0051273C"/>
    <w:rsid w:val="00512C4F"/>
    <w:rsid w:val="00513FB4"/>
    <w:rsid w:val="00514B20"/>
    <w:rsid w:val="00515601"/>
    <w:rsid w:val="00517733"/>
    <w:rsid w:val="00520FFC"/>
    <w:rsid w:val="00531127"/>
    <w:rsid w:val="005316EB"/>
    <w:rsid w:val="00531CF8"/>
    <w:rsid w:val="005367E0"/>
    <w:rsid w:val="00536931"/>
    <w:rsid w:val="00536E39"/>
    <w:rsid w:val="005406EA"/>
    <w:rsid w:val="00546095"/>
    <w:rsid w:val="0055185D"/>
    <w:rsid w:val="00560526"/>
    <w:rsid w:val="00560986"/>
    <w:rsid w:val="00560D90"/>
    <w:rsid w:val="0056272C"/>
    <w:rsid w:val="0056421C"/>
    <w:rsid w:val="00564C7D"/>
    <w:rsid w:val="005703C1"/>
    <w:rsid w:val="00575237"/>
    <w:rsid w:val="00585408"/>
    <w:rsid w:val="00585C2D"/>
    <w:rsid w:val="00586737"/>
    <w:rsid w:val="00587BE9"/>
    <w:rsid w:val="00590699"/>
    <w:rsid w:val="00592FAA"/>
    <w:rsid w:val="005A33C8"/>
    <w:rsid w:val="005B1D4B"/>
    <w:rsid w:val="005C2C73"/>
    <w:rsid w:val="005D049C"/>
    <w:rsid w:val="005D1F2B"/>
    <w:rsid w:val="005D4003"/>
    <w:rsid w:val="005D40BD"/>
    <w:rsid w:val="005D457F"/>
    <w:rsid w:val="005E0B41"/>
    <w:rsid w:val="005E42CA"/>
    <w:rsid w:val="005F6245"/>
    <w:rsid w:val="006014A3"/>
    <w:rsid w:val="0060460C"/>
    <w:rsid w:val="006106F6"/>
    <w:rsid w:val="00615A87"/>
    <w:rsid w:val="006163DB"/>
    <w:rsid w:val="00620A55"/>
    <w:rsid w:val="006251D8"/>
    <w:rsid w:val="00633126"/>
    <w:rsid w:val="00633D61"/>
    <w:rsid w:val="00633F47"/>
    <w:rsid w:val="00634DD9"/>
    <w:rsid w:val="006359A9"/>
    <w:rsid w:val="00635CCF"/>
    <w:rsid w:val="0064409C"/>
    <w:rsid w:val="00645C8F"/>
    <w:rsid w:val="00647734"/>
    <w:rsid w:val="00647F53"/>
    <w:rsid w:val="00660550"/>
    <w:rsid w:val="00670653"/>
    <w:rsid w:val="00672AE5"/>
    <w:rsid w:val="00674A4B"/>
    <w:rsid w:val="00682023"/>
    <w:rsid w:val="00683055"/>
    <w:rsid w:val="006841AC"/>
    <w:rsid w:val="00684495"/>
    <w:rsid w:val="00685675"/>
    <w:rsid w:val="006867B2"/>
    <w:rsid w:val="00694F0E"/>
    <w:rsid w:val="006966AA"/>
    <w:rsid w:val="006975E7"/>
    <w:rsid w:val="00697DFB"/>
    <w:rsid w:val="006A192D"/>
    <w:rsid w:val="006B0B8D"/>
    <w:rsid w:val="006B2F62"/>
    <w:rsid w:val="006B4907"/>
    <w:rsid w:val="006C132A"/>
    <w:rsid w:val="006C1CBC"/>
    <w:rsid w:val="006D08F1"/>
    <w:rsid w:val="006D32F0"/>
    <w:rsid w:val="006D7925"/>
    <w:rsid w:val="006E0972"/>
    <w:rsid w:val="006E0F64"/>
    <w:rsid w:val="006E142A"/>
    <w:rsid w:val="006F09C7"/>
    <w:rsid w:val="006F1EC7"/>
    <w:rsid w:val="006F3853"/>
    <w:rsid w:val="006F4D13"/>
    <w:rsid w:val="006F5827"/>
    <w:rsid w:val="006F7507"/>
    <w:rsid w:val="0070324F"/>
    <w:rsid w:val="0071047A"/>
    <w:rsid w:val="0071345B"/>
    <w:rsid w:val="00720445"/>
    <w:rsid w:val="00743CB6"/>
    <w:rsid w:val="00744F7A"/>
    <w:rsid w:val="00745D71"/>
    <w:rsid w:val="00766723"/>
    <w:rsid w:val="00777141"/>
    <w:rsid w:val="0078074A"/>
    <w:rsid w:val="00795EAE"/>
    <w:rsid w:val="007A1039"/>
    <w:rsid w:val="007A384D"/>
    <w:rsid w:val="007A5954"/>
    <w:rsid w:val="007A6E81"/>
    <w:rsid w:val="007B7365"/>
    <w:rsid w:val="007C7813"/>
    <w:rsid w:val="007D1EBD"/>
    <w:rsid w:val="007D5F9D"/>
    <w:rsid w:val="007D73F9"/>
    <w:rsid w:val="007E2566"/>
    <w:rsid w:val="0080780C"/>
    <w:rsid w:val="0081204D"/>
    <w:rsid w:val="00815759"/>
    <w:rsid w:val="0082026F"/>
    <w:rsid w:val="00830523"/>
    <w:rsid w:val="00830E8E"/>
    <w:rsid w:val="008428B1"/>
    <w:rsid w:val="008501C7"/>
    <w:rsid w:val="00856410"/>
    <w:rsid w:val="008657BC"/>
    <w:rsid w:val="00867364"/>
    <w:rsid w:val="00872F13"/>
    <w:rsid w:val="008819E6"/>
    <w:rsid w:val="00885CB4"/>
    <w:rsid w:val="00886FF6"/>
    <w:rsid w:val="00891C9E"/>
    <w:rsid w:val="008A140F"/>
    <w:rsid w:val="008A18FD"/>
    <w:rsid w:val="008A619F"/>
    <w:rsid w:val="008A641E"/>
    <w:rsid w:val="008A79E8"/>
    <w:rsid w:val="008C5099"/>
    <w:rsid w:val="008D002E"/>
    <w:rsid w:val="008D5C49"/>
    <w:rsid w:val="008E1DA0"/>
    <w:rsid w:val="008F00E8"/>
    <w:rsid w:val="008F7977"/>
    <w:rsid w:val="009027EC"/>
    <w:rsid w:val="00905F6D"/>
    <w:rsid w:val="0091022E"/>
    <w:rsid w:val="009103F5"/>
    <w:rsid w:val="00914FD6"/>
    <w:rsid w:val="00922183"/>
    <w:rsid w:val="00922BAF"/>
    <w:rsid w:val="00922FFF"/>
    <w:rsid w:val="00930C49"/>
    <w:rsid w:val="009332C1"/>
    <w:rsid w:val="00933FC3"/>
    <w:rsid w:val="00936392"/>
    <w:rsid w:val="00941991"/>
    <w:rsid w:val="009442AE"/>
    <w:rsid w:val="00953603"/>
    <w:rsid w:val="009558B9"/>
    <w:rsid w:val="00957C2C"/>
    <w:rsid w:val="00980C49"/>
    <w:rsid w:val="009810EB"/>
    <w:rsid w:val="00983E81"/>
    <w:rsid w:val="0098711B"/>
    <w:rsid w:val="009914CE"/>
    <w:rsid w:val="00992382"/>
    <w:rsid w:val="0099391E"/>
    <w:rsid w:val="00995B93"/>
    <w:rsid w:val="009A3835"/>
    <w:rsid w:val="009C214A"/>
    <w:rsid w:val="009C2749"/>
    <w:rsid w:val="009C5285"/>
    <w:rsid w:val="009C635F"/>
    <w:rsid w:val="009D4170"/>
    <w:rsid w:val="009D54A9"/>
    <w:rsid w:val="009E0075"/>
    <w:rsid w:val="009E5DF3"/>
    <w:rsid w:val="009F427D"/>
    <w:rsid w:val="009F557F"/>
    <w:rsid w:val="00A05B6D"/>
    <w:rsid w:val="00A13F6C"/>
    <w:rsid w:val="00A15A6D"/>
    <w:rsid w:val="00A1670D"/>
    <w:rsid w:val="00A17B42"/>
    <w:rsid w:val="00A20712"/>
    <w:rsid w:val="00A223FA"/>
    <w:rsid w:val="00A22ED8"/>
    <w:rsid w:val="00A309CC"/>
    <w:rsid w:val="00A32C2C"/>
    <w:rsid w:val="00A3619C"/>
    <w:rsid w:val="00A4038B"/>
    <w:rsid w:val="00A45F98"/>
    <w:rsid w:val="00A617F6"/>
    <w:rsid w:val="00A62B86"/>
    <w:rsid w:val="00A64562"/>
    <w:rsid w:val="00A71795"/>
    <w:rsid w:val="00A73B44"/>
    <w:rsid w:val="00A74176"/>
    <w:rsid w:val="00A8439D"/>
    <w:rsid w:val="00AA2DF5"/>
    <w:rsid w:val="00AA5B2A"/>
    <w:rsid w:val="00AB1978"/>
    <w:rsid w:val="00AC7A96"/>
    <w:rsid w:val="00AD68AF"/>
    <w:rsid w:val="00AE1E12"/>
    <w:rsid w:val="00AE283D"/>
    <w:rsid w:val="00AF0A1B"/>
    <w:rsid w:val="00AF2B2F"/>
    <w:rsid w:val="00AF3903"/>
    <w:rsid w:val="00AF48F0"/>
    <w:rsid w:val="00B03CD6"/>
    <w:rsid w:val="00B05AB4"/>
    <w:rsid w:val="00B06564"/>
    <w:rsid w:val="00B11325"/>
    <w:rsid w:val="00B31739"/>
    <w:rsid w:val="00B33975"/>
    <w:rsid w:val="00B3514D"/>
    <w:rsid w:val="00B402D0"/>
    <w:rsid w:val="00B417BB"/>
    <w:rsid w:val="00B42352"/>
    <w:rsid w:val="00B43445"/>
    <w:rsid w:val="00B440E5"/>
    <w:rsid w:val="00B45574"/>
    <w:rsid w:val="00B52C22"/>
    <w:rsid w:val="00B54DCA"/>
    <w:rsid w:val="00B55EEA"/>
    <w:rsid w:val="00B6283C"/>
    <w:rsid w:val="00B955F3"/>
    <w:rsid w:val="00BB2587"/>
    <w:rsid w:val="00BB4AA1"/>
    <w:rsid w:val="00BC19C0"/>
    <w:rsid w:val="00BC2B6B"/>
    <w:rsid w:val="00BE30AE"/>
    <w:rsid w:val="00BE78C4"/>
    <w:rsid w:val="00BF1DF2"/>
    <w:rsid w:val="00BF6F81"/>
    <w:rsid w:val="00C12C25"/>
    <w:rsid w:val="00C337B4"/>
    <w:rsid w:val="00C40B09"/>
    <w:rsid w:val="00C51620"/>
    <w:rsid w:val="00C51B29"/>
    <w:rsid w:val="00C54ADA"/>
    <w:rsid w:val="00C57FB4"/>
    <w:rsid w:val="00C9378E"/>
    <w:rsid w:val="00CA03EC"/>
    <w:rsid w:val="00CA185D"/>
    <w:rsid w:val="00CA2063"/>
    <w:rsid w:val="00CA655A"/>
    <w:rsid w:val="00CC13E1"/>
    <w:rsid w:val="00CC57D9"/>
    <w:rsid w:val="00CD4CF5"/>
    <w:rsid w:val="00CD5856"/>
    <w:rsid w:val="00CD742D"/>
    <w:rsid w:val="00CF3FA2"/>
    <w:rsid w:val="00CF7F6E"/>
    <w:rsid w:val="00D017E0"/>
    <w:rsid w:val="00D03D59"/>
    <w:rsid w:val="00D05B84"/>
    <w:rsid w:val="00D06879"/>
    <w:rsid w:val="00D11014"/>
    <w:rsid w:val="00D1514F"/>
    <w:rsid w:val="00D1623D"/>
    <w:rsid w:val="00D2513A"/>
    <w:rsid w:val="00D33D56"/>
    <w:rsid w:val="00D36B80"/>
    <w:rsid w:val="00D514A4"/>
    <w:rsid w:val="00D5306F"/>
    <w:rsid w:val="00D60AF1"/>
    <w:rsid w:val="00D676A4"/>
    <w:rsid w:val="00D679AA"/>
    <w:rsid w:val="00D7233E"/>
    <w:rsid w:val="00D75694"/>
    <w:rsid w:val="00D762C3"/>
    <w:rsid w:val="00D81760"/>
    <w:rsid w:val="00D83AEA"/>
    <w:rsid w:val="00D9005D"/>
    <w:rsid w:val="00D93444"/>
    <w:rsid w:val="00DA7AC2"/>
    <w:rsid w:val="00DC193A"/>
    <w:rsid w:val="00DC1BB7"/>
    <w:rsid w:val="00DC3289"/>
    <w:rsid w:val="00DC60F4"/>
    <w:rsid w:val="00DD2E8D"/>
    <w:rsid w:val="00DD4DC9"/>
    <w:rsid w:val="00DD51FC"/>
    <w:rsid w:val="00DD6C04"/>
    <w:rsid w:val="00DD6CD7"/>
    <w:rsid w:val="00DD7965"/>
    <w:rsid w:val="00DD79C3"/>
    <w:rsid w:val="00DE245F"/>
    <w:rsid w:val="00DE401B"/>
    <w:rsid w:val="00DE4DD7"/>
    <w:rsid w:val="00DE6BC9"/>
    <w:rsid w:val="00DF3EE3"/>
    <w:rsid w:val="00E013E3"/>
    <w:rsid w:val="00E10AB4"/>
    <w:rsid w:val="00E11A5D"/>
    <w:rsid w:val="00E12A4F"/>
    <w:rsid w:val="00E15421"/>
    <w:rsid w:val="00E2506C"/>
    <w:rsid w:val="00E26BBA"/>
    <w:rsid w:val="00E32539"/>
    <w:rsid w:val="00E34B0E"/>
    <w:rsid w:val="00E42EBA"/>
    <w:rsid w:val="00E463B5"/>
    <w:rsid w:val="00E46DC1"/>
    <w:rsid w:val="00E4797B"/>
    <w:rsid w:val="00E51C9C"/>
    <w:rsid w:val="00E51F50"/>
    <w:rsid w:val="00E56D49"/>
    <w:rsid w:val="00E57CAE"/>
    <w:rsid w:val="00E67E0B"/>
    <w:rsid w:val="00E841A9"/>
    <w:rsid w:val="00E87BC9"/>
    <w:rsid w:val="00E90BEB"/>
    <w:rsid w:val="00E9155C"/>
    <w:rsid w:val="00E9795F"/>
    <w:rsid w:val="00EA2AE3"/>
    <w:rsid w:val="00EA49E0"/>
    <w:rsid w:val="00EA6D60"/>
    <w:rsid w:val="00EA6F7C"/>
    <w:rsid w:val="00EB4E88"/>
    <w:rsid w:val="00EB6553"/>
    <w:rsid w:val="00EC2D23"/>
    <w:rsid w:val="00EC4DD2"/>
    <w:rsid w:val="00ED0D63"/>
    <w:rsid w:val="00ED0D67"/>
    <w:rsid w:val="00ED4436"/>
    <w:rsid w:val="00ED6E25"/>
    <w:rsid w:val="00EE0C07"/>
    <w:rsid w:val="00EE7886"/>
    <w:rsid w:val="00EE7F38"/>
    <w:rsid w:val="00EF1495"/>
    <w:rsid w:val="00EF32DB"/>
    <w:rsid w:val="00EF359D"/>
    <w:rsid w:val="00F0410B"/>
    <w:rsid w:val="00F0598F"/>
    <w:rsid w:val="00F112D6"/>
    <w:rsid w:val="00F12D00"/>
    <w:rsid w:val="00F13167"/>
    <w:rsid w:val="00F341D5"/>
    <w:rsid w:val="00F3795A"/>
    <w:rsid w:val="00F441F3"/>
    <w:rsid w:val="00F448FD"/>
    <w:rsid w:val="00F44C5D"/>
    <w:rsid w:val="00F51F13"/>
    <w:rsid w:val="00F676EE"/>
    <w:rsid w:val="00F7193B"/>
    <w:rsid w:val="00F72A61"/>
    <w:rsid w:val="00F82686"/>
    <w:rsid w:val="00F84836"/>
    <w:rsid w:val="00F8787E"/>
    <w:rsid w:val="00F90C30"/>
    <w:rsid w:val="00F93BB4"/>
    <w:rsid w:val="00F940A6"/>
    <w:rsid w:val="00FA4BB9"/>
    <w:rsid w:val="00FA4D69"/>
    <w:rsid w:val="00FA65EE"/>
    <w:rsid w:val="00FC2D8E"/>
    <w:rsid w:val="00FD751B"/>
    <w:rsid w:val="00FF0F13"/>
    <w:rsid w:val="00FF2774"/>
    <w:rsid w:val="00FF5C46"/>
    <w:rsid w:val="00FF6A1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0FC22"/>
  <w15:docId w15:val="{14CA246D-2ED5-4B00-9AA1-6C8F0D1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2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76A1"/>
  </w:style>
  <w:style w:type="character" w:styleId="Hipercze">
    <w:name w:val="Hyperlink"/>
    <w:basedOn w:val="Domylnaczcionkaakapitu1"/>
    <w:uiPriority w:val="99"/>
    <w:rsid w:val="003376A1"/>
    <w:rPr>
      <w:color w:val="0000FF"/>
      <w:u w:val="single"/>
    </w:rPr>
  </w:style>
  <w:style w:type="character" w:customStyle="1" w:styleId="m1">
    <w:name w:val="m1"/>
    <w:basedOn w:val="Domylnaczcionkaakapitu1"/>
    <w:rsid w:val="003376A1"/>
    <w:rPr>
      <w:rFonts w:ascii="Verdana" w:hAnsi="Verdana"/>
      <w:b w:val="0"/>
      <w:bCs w:val="0"/>
      <w:strike w:val="0"/>
      <w:dstrike w:val="0"/>
      <w:color w:val="222222"/>
      <w:sz w:val="15"/>
      <w:szCs w:val="15"/>
      <w:u w:val="none"/>
    </w:rPr>
  </w:style>
  <w:style w:type="paragraph" w:customStyle="1" w:styleId="Nagwek10">
    <w:name w:val="Nagłówek1"/>
    <w:basedOn w:val="Normalny"/>
    <w:next w:val="Tekstpodstawowy"/>
    <w:rsid w:val="003376A1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3376A1"/>
    <w:pPr>
      <w:suppressAutoHyphens/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ar-SA"/>
    </w:rPr>
  </w:style>
  <w:style w:type="paragraph" w:styleId="Lista">
    <w:name w:val="List"/>
    <w:basedOn w:val="Tekstpodstawowy"/>
    <w:rsid w:val="003376A1"/>
    <w:rPr>
      <w:rFonts w:cs="Tahoma"/>
    </w:rPr>
  </w:style>
  <w:style w:type="paragraph" w:customStyle="1" w:styleId="Podpis1">
    <w:name w:val="Podpis1"/>
    <w:basedOn w:val="Normalny"/>
    <w:rsid w:val="003376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376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">
    <w:name w:val="header"/>
    <w:basedOn w:val="Normalny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rsid w:val="003376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3376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376A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376A1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0A1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0A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10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485"/>
    <w:rPr>
      <w:sz w:val="24"/>
      <w:szCs w:val="24"/>
    </w:rPr>
  </w:style>
  <w:style w:type="table" w:styleId="Tabela-Siatka">
    <w:name w:val="Table Grid"/>
    <w:basedOn w:val="Standardowy"/>
    <w:uiPriority w:val="59"/>
    <w:rsid w:val="00310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24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C12C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12C25"/>
    <w:rPr>
      <w:sz w:val="24"/>
    </w:rPr>
  </w:style>
  <w:style w:type="paragraph" w:styleId="Tekstpodstawowy3">
    <w:name w:val="Body Text 3"/>
    <w:basedOn w:val="Normalny"/>
    <w:link w:val="Tekstpodstawowy3Znak"/>
    <w:rsid w:val="00C12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2C2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2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yWebCzarny">
    <w:name w:val="Normalny (Web) + Czarny"/>
    <w:aliases w:val="Wyjustowany,Pierwszy wiersz:  1,5 cm,Przed:  Autom..."/>
    <w:basedOn w:val="Nagwek2"/>
    <w:rsid w:val="00D1623D"/>
    <w:pPr>
      <w:keepLines w:val="0"/>
      <w:spacing w:before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2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A7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B44"/>
  </w:style>
  <w:style w:type="paragraph" w:styleId="Bezodstpw">
    <w:name w:val="No Spacing"/>
    <w:qFormat/>
    <w:rsid w:val="00B43445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49E0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8D002E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ddress">
    <w:name w:val="address"/>
    <w:basedOn w:val="Domylnaczcionkaakapitu"/>
    <w:rsid w:val="00F13167"/>
  </w:style>
  <w:style w:type="paragraph" w:styleId="Tekstpodstawowywcity3">
    <w:name w:val="Body Text Indent 3"/>
    <w:basedOn w:val="Normalny"/>
    <w:link w:val="Tekstpodstawowywcity3Znak"/>
    <w:rsid w:val="00922F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2FFF"/>
    <w:rPr>
      <w:sz w:val="16"/>
      <w:szCs w:val="16"/>
    </w:rPr>
  </w:style>
  <w:style w:type="character" w:styleId="Uwydatnienie">
    <w:name w:val="Emphasis"/>
    <w:uiPriority w:val="20"/>
    <w:qFormat/>
    <w:rsid w:val="00152B5C"/>
    <w:rPr>
      <w:i/>
      <w:iCs/>
    </w:rPr>
  </w:style>
  <w:style w:type="character" w:customStyle="1" w:styleId="st">
    <w:name w:val="st"/>
    <w:basedOn w:val="Domylnaczcionkaakapitu"/>
    <w:rsid w:val="0015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_namyslow@wodip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mys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namys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amyslow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Nowy%20Druk%20Firmowy%20N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60A6-A643-4401-A222-248A7955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Druk Firmowy NCZ</Template>
  <TotalTime>1</TotalTime>
  <Pages>1</Pages>
  <Words>3559</Words>
  <Characters>21360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Namysłów, 20 listopada 2008 r</vt:lpstr>
      <vt:lpstr>        </vt:lpstr>
      <vt:lpstr>        WYKLUCZENIA:</vt:lpstr>
      <vt:lpstr>        </vt:lpstr>
      <vt:lpstr>        KRYTERIA OCENY I OPIS SPOSOBU PRZYZNAWANIA PUNKTACJI:</vt:lpstr>
      <vt:lpstr>        Formularz oferty.</vt:lpstr>
      <vt:lpstr>        Oświadczenie wykonawcy.</vt:lpstr>
    </vt:vector>
  </TitlesOfParts>
  <Company/>
  <LinksUpToDate>false</LinksUpToDate>
  <CharactersWithSpaces>24870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Namysłów, 20 listopada 2008 r</dc:title>
  <dc:subject/>
  <dc:creator>D.S.</dc:creator>
  <cp:keywords/>
  <cp:lastModifiedBy>Poradnia Psychologiczno-Pedagogiczna Namysłów</cp:lastModifiedBy>
  <cp:revision>3</cp:revision>
  <cp:lastPrinted>2018-01-12T07:41:00Z</cp:lastPrinted>
  <dcterms:created xsi:type="dcterms:W3CDTF">2020-04-09T08:14:00Z</dcterms:created>
  <dcterms:modified xsi:type="dcterms:W3CDTF">2020-04-09T08:14:00Z</dcterms:modified>
</cp:coreProperties>
</file>